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199" w:rsidRDefault="003A3C76" w:rsidP="003A3C76">
      <w:pPr>
        <w:pStyle w:val="NoSpacing"/>
        <w:jc w:val="center"/>
        <w:rPr>
          <w:rFonts w:ascii="Gulim" w:eastAsia="Gulim" w:hAnsi="Gulim"/>
          <w:b/>
          <w:sz w:val="26"/>
          <w:szCs w:val="26"/>
        </w:rPr>
      </w:pPr>
      <w:r w:rsidRPr="003A3C76">
        <w:rPr>
          <w:rFonts w:ascii="Gulim" w:eastAsia="Gulim" w:hAnsi="Gulim"/>
          <w:b/>
          <w:sz w:val="26"/>
          <w:szCs w:val="26"/>
        </w:rPr>
        <w:t>J-Gen Registration Form</w:t>
      </w:r>
    </w:p>
    <w:p w:rsidR="00235199" w:rsidRDefault="00235199" w:rsidP="003A3C76">
      <w:pPr>
        <w:pStyle w:val="NoSpacing"/>
        <w:jc w:val="center"/>
        <w:rPr>
          <w:rFonts w:ascii="Gulim" w:eastAsia="Gulim" w:hAnsi="Gulim"/>
          <w:b/>
          <w:sz w:val="26"/>
          <w:szCs w:val="26"/>
        </w:rPr>
      </w:pPr>
    </w:p>
    <w:p w:rsidR="003A3C76" w:rsidRPr="003A3C76" w:rsidRDefault="00235199" w:rsidP="003A3C76">
      <w:pPr>
        <w:pStyle w:val="NoSpacing"/>
        <w:jc w:val="center"/>
        <w:rPr>
          <w:rFonts w:ascii="Gulim" w:eastAsia="Gulim" w:hAnsi="Gulim"/>
          <w:b/>
          <w:sz w:val="26"/>
          <w:szCs w:val="26"/>
        </w:rPr>
      </w:pPr>
      <w:r>
        <w:rPr>
          <w:rFonts w:ascii="Gulim" w:eastAsia="Gulim" w:hAnsi="Gulim"/>
          <w:u w:val="single"/>
        </w:rPr>
        <w:t>General Information</w:t>
      </w:r>
      <w:r w:rsidR="003A3C76" w:rsidRPr="003A3C76">
        <w:rPr>
          <w:rFonts w:ascii="Gulim" w:eastAsia="Gulim" w:hAnsi="Gulim"/>
          <w:b/>
          <w:sz w:val="26"/>
          <w:szCs w:val="26"/>
        </w:rPr>
        <w:t xml:space="preserve"> </w:t>
      </w: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r>
        <w:rPr>
          <w:rFonts w:ascii="Gulim" w:eastAsia="Gulim" w:hAnsi="Gulim"/>
        </w:rPr>
        <w:t>Legal Name:__________________________  Date of Birth:______/______/___________</w:t>
      </w: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r>
        <w:rPr>
          <w:rFonts w:ascii="Gulim" w:eastAsia="Gulim" w:hAnsi="Gulim"/>
        </w:rPr>
        <w:t>Home Address:______________________________ City:____________________________</w:t>
      </w: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r>
        <w:rPr>
          <w:rFonts w:ascii="Gulim" w:eastAsia="Gulim" w:hAnsi="Gulim"/>
        </w:rPr>
        <w:t>State:____________________________________ Zip Code:__________________________</w:t>
      </w: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r>
        <w:rPr>
          <w:rFonts w:ascii="Gulim" w:eastAsia="Gulim" w:hAnsi="Gulim"/>
        </w:rPr>
        <w:t>Email:_____________________________  Phone Number: (_______)__________________</w:t>
      </w: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p>
    <w:p w:rsidR="00EC3E7C" w:rsidRDefault="003A3C76" w:rsidP="003A3C76">
      <w:pPr>
        <w:pStyle w:val="NoSpacing"/>
        <w:rPr>
          <w:rFonts w:ascii="Gulim" w:eastAsia="Gulim" w:hAnsi="Gulim"/>
        </w:rPr>
      </w:pPr>
      <w:r>
        <w:rPr>
          <w:rFonts w:ascii="Gulim" w:eastAsia="Gulim" w:hAnsi="Gulim"/>
        </w:rPr>
        <w:t>Age:_________</w:t>
      </w:r>
      <w:r w:rsidR="00EC3E7C">
        <w:rPr>
          <w:rFonts w:ascii="Gulim" w:eastAsia="Gulim" w:hAnsi="Gulim"/>
        </w:rPr>
        <w:t>____ Grade (What grade are you going into?):_____________</w:t>
      </w:r>
    </w:p>
    <w:p w:rsidR="00EC3E7C" w:rsidRDefault="00EC3E7C" w:rsidP="003A3C76">
      <w:pPr>
        <w:pStyle w:val="NoSpacing"/>
        <w:rPr>
          <w:rFonts w:ascii="Gulim" w:eastAsia="Gulim" w:hAnsi="Gulim"/>
        </w:rPr>
      </w:pPr>
    </w:p>
    <w:p w:rsidR="00EC3E7C" w:rsidRDefault="00EC3E7C" w:rsidP="003A3C76">
      <w:pPr>
        <w:pStyle w:val="NoSpacing"/>
        <w:rPr>
          <w:rFonts w:ascii="Gulim" w:eastAsia="Gulim" w:hAnsi="Gulim"/>
        </w:rPr>
      </w:pPr>
    </w:p>
    <w:p w:rsidR="003A3C76" w:rsidRDefault="003A3C76" w:rsidP="003A3C76">
      <w:pPr>
        <w:pStyle w:val="NoSpacing"/>
        <w:rPr>
          <w:rFonts w:ascii="Gulim" w:eastAsia="Gulim" w:hAnsi="Gulim"/>
        </w:rPr>
      </w:pPr>
      <w:r>
        <w:rPr>
          <w:rFonts w:ascii="Gulim" w:eastAsia="Gulim" w:hAnsi="Gulim"/>
        </w:rPr>
        <w:t>Any Special Medical Needs:</w:t>
      </w:r>
    </w:p>
    <w:p w:rsidR="003A3C76" w:rsidRDefault="003A3C76" w:rsidP="003A3C76">
      <w:pPr>
        <w:pStyle w:val="NoSpacing"/>
        <w:rPr>
          <w:rFonts w:ascii="Gulim" w:eastAsia="Gulim" w:hAnsi="Gulim"/>
        </w:rPr>
      </w:pPr>
    </w:p>
    <w:p w:rsidR="003A3C76" w:rsidRDefault="003A3C76" w:rsidP="003A3C76">
      <w:pPr>
        <w:pStyle w:val="NoSpacing"/>
        <w:rPr>
          <w:rFonts w:ascii="Gulim" w:eastAsia="Gulim" w:hAnsi="Gulim"/>
        </w:rPr>
      </w:pPr>
    </w:p>
    <w:p w:rsidR="00EC3E7C" w:rsidRDefault="00EC3E7C" w:rsidP="003A3C76">
      <w:pPr>
        <w:pStyle w:val="NoSpacing"/>
        <w:rPr>
          <w:rFonts w:ascii="Gulim" w:eastAsia="Gulim" w:hAnsi="Gulim"/>
        </w:rPr>
      </w:pPr>
    </w:p>
    <w:p w:rsidR="00EC3E7C" w:rsidRDefault="00EC3E7C" w:rsidP="003A3C76">
      <w:pPr>
        <w:pStyle w:val="NoSpacing"/>
        <w:rPr>
          <w:rFonts w:ascii="Gulim" w:eastAsia="Gulim" w:hAnsi="Gulim"/>
        </w:rPr>
      </w:pPr>
    </w:p>
    <w:p w:rsidR="00EC3E7C" w:rsidRDefault="00EC3E7C" w:rsidP="003A3C76">
      <w:pPr>
        <w:pStyle w:val="NoSpacing"/>
        <w:rPr>
          <w:rFonts w:ascii="Gulim" w:eastAsia="Gulim" w:hAnsi="Gulim"/>
        </w:rPr>
      </w:pPr>
    </w:p>
    <w:p w:rsidR="00EC3E7C" w:rsidRDefault="00EC3E7C" w:rsidP="003A3C76">
      <w:pPr>
        <w:pStyle w:val="NoSpacing"/>
        <w:rPr>
          <w:rFonts w:ascii="Gulim" w:eastAsia="Gulim" w:hAnsi="Gulim"/>
        </w:rPr>
      </w:pPr>
    </w:p>
    <w:p w:rsidR="00EC3E7C" w:rsidRDefault="00EC3E7C" w:rsidP="003A3C76">
      <w:pPr>
        <w:pStyle w:val="NoSpacing"/>
        <w:rPr>
          <w:rFonts w:ascii="Gulim" w:eastAsia="Gulim" w:hAnsi="Gulim"/>
        </w:rPr>
      </w:pPr>
    </w:p>
    <w:p w:rsidR="00EC3E7C" w:rsidRDefault="00EC3E7C" w:rsidP="003A3C76">
      <w:pPr>
        <w:pStyle w:val="NoSpacing"/>
        <w:rPr>
          <w:rFonts w:ascii="Gulim" w:eastAsia="Gulim" w:hAnsi="Gulim"/>
        </w:rPr>
      </w:pPr>
    </w:p>
    <w:p w:rsidR="00EC3E7C" w:rsidRDefault="00EC3E7C" w:rsidP="003A3C76">
      <w:pPr>
        <w:pStyle w:val="NoSpacing"/>
        <w:rPr>
          <w:rFonts w:ascii="Gulim" w:eastAsia="Gulim" w:hAnsi="Gulim"/>
        </w:rPr>
      </w:pPr>
    </w:p>
    <w:p w:rsidR="00235199" w:rsidRDefault="00235199" w:rsidP="00235199">
      <w:pPr>
        <w:pStyle w:val="NoSpacing"/>
        <w:jc w:val="center"/>
        <w:rPr>
          <w:rFonts w:ascii="Gulim" w:eastAsia="Gulim" w:hAnsi="Gulim"/>
          <w:u w:val="single"/>
        </w:rPr>
      </w:pPr>
      <w:r>
        <w:rPr>
          <w:rFonts w:ascii="Gulim" w:eastAsia="Gulim" w:hAnsi="Gulim"/>
          <w:u w:val="single"/>
        </w:rPr>
        <w:t>Pick Your Seminars:</w:t>
      </w:r>
    </w:p>
    <w:p w:rsidR="00235199" w:rsidRDefault="00235199" w:rsidP="00235199">
      <w:pPr>
        <w:pStyle w:val="NoSpacing"/>
        <w:rPr>
          <w:rFonts w:ascii="Gulim" w:eastAsia="Gulim" w:hAnsi="Gulim"/>
          <w:u w:val="single"/>
        </w:rPr>
      </w:pPr>
    </w:p>
    <w:p w:rsidR="00EC3E7C" w:rsidRDefault="00EC3E7C" w:rsidP="00235199">
      <w:pPr>
        <w:pStyle w:val="NoSpacing"/>
        <w:rPr>
          <w:rFonts w:ascii="Gulim" w:eastAsia="Gulim" w:hAnsi="Gulim"/>
        </w:rPr>
      </w:pPr>
    </w:p>
    <w:p w:rsidR="00235199" w:rsidRDefault="00235199" w:rsidP="00235199">
      <w:pPr>
        <w:pStyle w:val="NoSpacing"/>
        <w:rPr>
          <w:rFonts w:ascii="Gulim" w:eastAsia="Gulim" w:hAnsi="Gulim"/>
        </w:rPr>
      </w:pPr>
      <w:r>
        <w:rPr>
          <w:rFonts w:ascii="Gulim" w:eastAsia="Gulim" w:hAnsi="Gulim"/>
        </w:rPr>
        <w:t>Seminar Track 1:______________________________________________________________</w:t>
      </w:r>
    </w:p>
    <w:p w:rsidR="00EC3E7C" w:rsidRDefault="00EC3E7C" w:rsidP="00235199">
      <w:pPr>
        <w:pStyle w:val="NoSpacing"/>
        <w:rPr>
          <w:rFonts w:ascii="Gulim" w:eastAsia="Gulim" w:hAnsi="Gulim"/>
        </w:rPr>
      </w:pPr>
    </w:p>
    <w:p w:rsidR="00EC3E7C" w:rsidRDefault="00EC3E7C" w:rsidP="00EC3E7C">
      <w:pPr>
        <w:pStyle w:val="NoSpacing"/>
        <w:rPr>
          <w:rFonts w:ascii="Gulim" w:eastAsia="Gulim" w:hAnsi="Gulim"/>
        </w:rPr>
      </w:pPr>
    </w:p>
    <w:p w:rsidR="00EC3E7C" w:rsidRDefault="00EC3E7C" w:rsidP="00EC3E7C">
      <w:pPr>
        <w:pStyle w:val="NoSpacing"/>
        <w:rPr>
          <w:rFonts w:ascii="Gulim" w:eastAsia="Gulim" w:hAnsi="Gulim"/>
        </w:rPr>
      </w:pPr>
      <w:r>
        <w:rPr>
          <w:rFonts w:ascii="Gulim" w:eastAsia="Gulim" w:hAnsi="Gulim"/>
        </w:rPr>
        <w:t>Seminar Track 2:______________________________________________________________</w:t>
      </w:r>
    </w:p>
    <w:p w:rsidR="00EC3E7C" w:rsidRDefault="00EC3E7C" w:rsidP="00EC3E7C">
      <w:pPr>
        <w:pStyle w:val="NoSpacing"/>
        <w:rPr>
          <w:rFonts w:ascii="Gulim" w:eastAsia="Gulim" w:hAnsi="Gulim"/>
        </w:rPr>
      </w:pPr>
    </w:p>
    <w:p w:rsidR="00EC3E7C" w:rsidRDefault="00EC3E7C" w:rsidP="00EC3E7C">
      <w:pPr>
        <w:pStyle w:val="NoSpacing"/>
        <w:rPr>
          <w:rFonts w:ascii="Gulim" w:eastAsia="Gulim" w:hAnsi="Gulim"/>
        </w:rPr>
      </w:pPr>
    </w:p>
    <w:p w:rsidR="00EC3E7C" w:rsidRDefault="00EC3E7C" w:rsidP="00EC3E7C">
      <w:pPr>
        <w:pStyle w:val="NoSpacing"/>
        <w:rPr>
          <w:rFonts w:ascii="Gulim" w:eastAsia="Gulim" w:hAnsi="Gulim"/>
        </w:rPr>
      </w:pPr>
      <w:r>
        <w:rPr>
          <w:rFonts w:ascii="Gulim" w:eastAsia="Gulim" w:hAnsi="Gulim"/>
        </w:rPr>
        <w:t>Seminar Track 3:______________________________________________________________</w:t>
      </w:r>
    </w:p>
    <w:p w:rsidR="00EC3E7C" w:rsidRDefault="00EC3E7C" w:rsidP="00EC3E7C">
      <w:pPr>
        <w:pStyle w:val="NoSpacing"/>
        <w:rPr>
          <w:rFonts w:ascii="Gulim" w:eastAsia="Gulim" w:hAnsi="Gulim"/>
        </w:rPr>
      </w:pPr>
    </w:p>
    <w:p w:rsidR="00EC3E7C" w:rsidRDefault="00EC3E7C" w:rsidP="00EC3E7C">
      <w:pPr>
        <w:pStyle w:val="NoSpacing"/>
        <w:rPr>
          <w:rFonts w:ascii="Gulim" w:eastAsia="Gulim" w:hAnsi="Gulim"/>
        </w:rPr>
      </w:pPr>
    </w:p>
    <w:p w:rsidR="00EC3E7C" w:rsidRPr="00EC3E7C" w:rsidRDefault="00EC3E7C" w:rsidP="00EC3E7C">
      <w:pPr>
        <w:pStyle w:val="NoSpacing"/>
        <w:jc w:val="center"/>
        <w:rPr>
          <w:rFonts w:ascii="Gulim" w:eastAsia="Gulim" w:hAnsi="Gulim"/>
          <w:u w:val="single"/>
        </w:rPr>
      </w:pPr>
      <w:r>
        <w:rPr>
          <w:rFonts w:ascii="Gulim" w:eastAsia="Gulim" w:hAnsi="Gulim"/>
          <w:u w:val="single"/>
        </w:rPr>
        <w:lastRenderedPageBreak/>
        <w:t>2019 SEMINARS</w:t>
      </w:r>
    </w:p>
    <w:p w:rsidR="00EC3E7C" w:rsidRDefault="00EC3E7C" w:rsidP="00EC3E7C">
      <w:pPr>
        <w:pStyle w:val="NoSpacing"/>
        <w:rPr>
          <w:rFonts w:ascii="Gulim" w:eastAsia="Gulim" w:hAnsi="Gulim"/>
        </w:rPr>
      </w:pPr>
    </w:p>
    <w:tbl>
      <w:tblPr>
        <w:tblStyle w:val="TableGrid"/>
        <w:tblW w:w="0" w:type="auto"/>
        <w:tblLook w:val="04A0" w:firstRow="1" w:lastRow="0" w:firstColumn="1" w:lastColumn="0" w:noHBand="0" w:noVBand="1"/>
      </w:tblPr>
      <w:tblGrid>
        <w:gridCol w:w="3436"/>
        <w:gridCol w:w="5914"/>
      </w:tblGrid>
      <w:tr w:rsidR="00EC3E7C" w:rsidTr="001A4C1B">
        <w:trPr>
          <w:trHeight w:val="2240"/>
        </w:trPr>
        <w:tc>
          <w:tcPr>
            <w:tcW w:w="3055" w:type="dxa"/>
          </w:tcPr>
          <w:p w:rsidR="00EC3E7C" w:rsidRDefault="00EC3E7C" w:rsidP="001A4C1B">
            <w:r>
              <w:rPr>
                <w:rStyle w:val="Strong"/>
                <w:rFonts w:ascii="Arial" w:hAnsi="Arial" w:cs="Arial"/>
                <w:color w:val="3F3F3F"/>
                <w:sz w:val="36"/>
                <w:szCs w:val="36"/>
                <w:u w:val="single"/>
              </w:rPr>
              <w:t>AN-NYONG!</w:t>
            </w:r>
            <w:r>
              <w:rPr>
                <w:rStyle w:val="Strong"/>
                <w:rFonts w:ascii="Arial" w:hAnsi="Arial" w:cs="Arial"/>
                <w:color w:val="3F3F3F"/>
                <w:sz w:val="36"/>
                <w:szCs w:val="36"/>
              </w:rPr>
              <w:t> (HELLO!)</w:t>
            </w:r>
            <w:r>
              <w:rPr>
                <w:rStyle w:val="apple-converted-space"/>
                <w:rFonts w:ascii="Arial" w:hAnsi="Arial" w:cs="Arial"/>
                <w:b/>
                <w:bCs/>
                <w:color w:val="3F3F3F"/>
                <w:sz w:val="36"/>
                <w:szCs w:val="36"/>
              </w:rPr>
              <w:t> </w:t>
            </w:r>
            <w:r>
              <w:rPr>
                <w:rFonts w:ascii="Arial" w:hAnsi="Arial" w:cs="Arial"/>
                <w:b/>
                <w:bCs/>
                <w:color w:val="3F3F3F"/>
              </w:rPr>
              <w:br/>
            </w:r>
            <w:r>
              <w:rPr>
                <w:rStyle w:val="Strong"/>
                <w:rFonts w:ascii="Arial" w:hAnsi="Arial" w:cs="Arial"/>
                <w:color w:val="3F3F3F"/>
                <w:sz w:val="27"/>
                <w:szCs w:val="27"/>
              </w:rPr>
              <w:t>First Time @ J-Gen</w:t>
            </w:r>
            <w:r>
              <w:rPr>
                <w:rFonts w:ascii="Arial" w:hAnsi="Arial" w:cs="Arial"/>
                <w:b/>
                <w:bCs/>
                <w:color w:val="2B2B2B"/>
              </w:rPr>
              <w:br/>
            </w:r>
            <w:r>
              <w:rPr>
                <w:rStyle w:val="Emphasis"/>
                <w:rFonts w:ascii="Arial" w:hAnsi="Arial" w:cs="Arial"/>
                <w:b/>
                <w:bCs/>
                <w:color w:val="C23B3B"/>
                <w:sz w:val="27"/>
                <w:szCs w:val="27"/>
              </w:rPr>
              <w:t>(7TH-8TH GRADERS ONLY)</w:t>
            </w:r>
          </w:p>
          <w:p w:rsidR="00EC3E7C" w:rsidRDefault="00EC3E7C" w:rsidP="001A4C1B"/>
        </w:tc>
        <w:tc>
          <w:tcPr>
            <w:tcW w:w="6295" w:type="dxa"/>
          </w:tcPr>
          <w:p w:rsidR="00EC3E7C" w:rsidRPr="00772978" w:rsidRDefault="00EC3E7C" w:rsidP="001A4C1B">
            <w:r w:rsidRPr="00772978">
              <w:rPr>
                <w:rStyle w:val="Strong"/>
                <w:rFonts w:ascii="Arial" w:hAnsi="Arial" w:cs="Arial"/>
                <w:color w:val="3F3F3F"/>
              </w:rPr>
              <w:t>Are you a first-timer @ J-Gen?!</w:t>
            </w:r>
            <w:r w:rsidRPr="00772978">
              <w:rPr>
                <w:rStyle w:val="apple-converted-space"/>
                <w:rFonts w:ascii="Arial" w:hAnsi="Arial" w:cs="Arial"/>
                <w:b/>
                <w:bCs/>
                <w:color w:val="3F3F3F"/>
              </w:rPr>
              <w:t> </w:t>
            </w:r>
            <w:r w:rsidRPr="00772978">
              <w:rPr>
                <w:rFonts w:ascii="Arial" w:hAnsi="Arial" w:cs="Arial"/>
                <w:color w:val="3F3F3F"/>
                <w:shd w:val="clear" w:color="auto" w:fill="FFFFFF"/>
              </w:rPr>
              <w:t>Praise the Lord! We're so glad you're here! As we get ready to encounter God and experience the power of the Holy Spirit, let's look forward to rubbing shoulders and understanding what it means to rise up as the Joshua Generation! This seminar is going to teach us how to capture God's holy &amp; comforting presence when we're overwhelmed by the mountains &amp; storms of life. Let's get ready to look up and see the Greatest Helper of all time, the Lord Jesus Christ!</w:t>
            </w:r>
          </w:p>
          <w:p w:rsidR="00EC3E7C" w:rsidRDefault="00EC3E7C" w:rsidP="001A4C1B">
            <w:bookmarkStart w:id="0" w:name="_GoBack"/>
            <w:bookmarkEnd w:id="0"/>
          </w:p>
        </w:tc>
      </w:tr>
      <w:tr w:rsidR="00EC3E7C" w:rsidTr="001A4C1B">
        <w:tc>
          <w:tcPr>
            <w:tcW w:w="3055" w:type="dxa"/>
          </w:tcPr>
          <w:p w:rsidR="00EC3E7C" w:rsidRDefault="00EC3E7C" w:rsidP="001A4C1B">
            <w:pPr>
              <w:spacing w:after="450"/>
              <w:rPr>
                <w:rFonts w:ascii="Arial" w:hAnsi="Arial" w:cs="Arial"/>
                <w:color w:val="2B2B2B"/>
              </w:rPr>
            </w:pPr>
            <w:r>
              <w:rPr>
                <w:rStyle w:val="Strong"/>
                <w:rFonts w:ascii="Arial" w:hAnsi="Arial" w:cs="Arial"/>
                <w:color w:val="3F3F3F"/>
                <w:sz w:val="36"/>
                <w:szCs w:val="36"/>
                <w:u w:val="single"/>
              </w:rPr>
              <w:t>ALIVE</w:t>
            </w:r>
            <w:r>
              <w:rPr>
                <w:rFonts w:ascii="Arial" w:hAnsi="Arial" w:cs="Arial"/>
                <w:color w:val="2B2B2B"/>
              </w:rPr>
              <w:br/>
            </w:r>
            <w:r>
              <w:rPr>
                <w:rStyle w:val="Strong"/>
                <w:rFonts w:ascii="Arial" w:hAnsi="Arial" w:cs="Arial"/>
                <w:color w:val="2B2B2B"/>
                <w:sz w:val="27"/>
                <w:szCs w:val="27"/>
              </w:rPr>
              <w:t>Loving God's Word</w:t>
            </w:r>
          </w:p>
          <w:p w:rsidR="00EC3E7C" w:rsidRDefault="00EC3E7C" w:rsidP="001A4C1B"/>
        </w:tc>
        <w:tc>
          <w:tcPr>
            <w:tcW w:w="6295" w:type="dxa"/>
          </w:tcPr>
          <w:p w:rsidR="00EC3E7C" w:rsidRDefault="00EC3E7C" w:rsidP="001A4C1B">
            <w:r>
              <w:rPr>
                <w:rFonts w:ascii="Arial" w:hAnsi="Arial" w:cs="Arial"/>
                <w:color w:val="3F3F3F"/>
                <w:shd w:val="clear" w:color="auto" w:fill="FFFFFF"/>
              </w:rPr>
              <w:t>God describes his Word as a sword, as a hammer, as water and as fire. These pictures show us that God’s Word is living and active – and meant to transform us. And yet, for many Christians, the Bible just seems boring. What’s the problem, and what can we do about it? Hear from some of our plenary speakers as they help you unleash the power of God’s Word so that the Bible can come alive in your life.</w:t>
            </w:r>
          </w:p>
          <w:p w:rsidR="00EC3E7C" w:rsidRDefault="00EC3E7C" w:rsidP="001A4C1B"/>
        </w:tc>
      </w:tr>
      <w:tr w:rsidR="00EC3E7C" w:rsidTr="001A4C1B">
        <w:tc>
          <w:tcPr>
            <w:tcW w:w="3055" w:type="dxa"/>
          </w:tcPr>
          <w:p w:rsidR="00EC3E7C" w:rsidRDefault="00EC3E7C" w:rsidP="001A4C1B">
            <w:r>
              <w:rPr>
                <w:rStyle w:val="Strong"/>
                <w:rFonts w:ascii="Arial" w:hAnsi="Arial" w:cs="Arial"/>
                <w:color w:val="3F3F3F"/>
                <w:sz w:val="36"/>
                <w:szCs w:val="36"/>
                <w:u w:val="single"/>
              </w:rPr>
              <w:t>AMBASSADORS</w:t>
            </w:r>
            <w:r>
              <w:rPr>
                <w:rFonts w:ascii="Arial" w:hAnsi="Arial" w:cs="Arial"/>
                <w:color w:val="2B2B2B"/>
              </w:rPr>
              <w:br/>
            </w:r>
            <w:r>
              <w:rPr>
                <w:rStyle w:val="Strong"/>
                <w:rFonts w:ascii="Arial" w:hAnsi="Arial" w:cs="Arial"/>
                <w:color w:val="2B2B2B"/>
                <w:sz w:val="27"/>
                <w:szCs w:val="27"/>
              </w:rPr>
              <w:t>Sharing Jesus with Others</w:t>
            </w:r>
          </w:p>
          <w:p w:rsidR="00EC3E7C" w:rsidRDefault="00EC3E7C" w:rsidP="001A4C1B"/>
        </w:tc>
        <w:tc>
          <w:tcPr>
            <w:tcW w:w="6295" w:type="dxa"/>
          </w:tcPr>
          <w:p w:rsidR="00EC3E7C" w:rsidRDefault="00EC3E7C" w:rsidP="001A4C1B">
            <w:r>
              <w:rPr>
                <w:rFonts w:ascii="Arial" w:hAnsi="Arial" w:cs="Arial"/>
                <w:color w:val="3F3F3F"/>
                <w:shd w:val="clear" w:color="auto" w:fill="FFFFFF"/>
              </w:rPr>
              <w:t>We all get excited about sharing with others about the things we love, don't we? We can talk endlessly and passionately about our favorite movie, our favorite athlete, or our favorite restaurant! While that is all well and good, shouldn't we as Christians ALL THE MORE be passionate about sharing the one thing that has absolutely transformed our lives and is of eternal significance - the Gospel of Jesus Christ? In this seminar we want to learn how to grow our passion and our skills to compellingly share Jesus with others.</w:t>
            </w:r>
          </w:p>
          <w:p w:rsidR="00EC3E7C" w:rsidRDefault="00EC3E7C" w:rsidP="001A4C1B"/>
        </w:tc>
      </w:tr>
      <w:tr w:rsidR="00EC3E7C" w:rsidTr="001A4C1B">
        <w:tc>
          <w:tcPr>
            <w:tcW w:w="3055" w:type="dxa"/>
          </w:tcPr>
          <w:p w:rsidR="00EC3E7C" w:rsidRDefault="00EC3E7C" w:rsidP="001A4C1B">
            <w:pPr>
              <w:spacing w:after="450"/>
              <w:rPr>
                <w:rFonts w:ascii="Arial" w:hAnsi="Arial" w:cs="Arial"/>
                <w:color w:val="2B2B2B"/>
              </w:rPr>
            </w:pPr>
            <w:r>
              <w:rPr>
                <w:rStyle w:val="Strong"/>
                <w:rFonts w:ascii="Arial" w:hAnsi="Arial" w:cs="Arial"/>
                <w:color w:val="3F3F3F"/>
                <w:sz w:val="36"/>
                <w:szCs w:val="36"/>
                <w:u w:val="single"/>
              </w:rPr>
              <w:t>ADEQUATE</w:t>
            </w:r>
            <w:r>
              <w:rPr>
                <w:rFonts w:ascii="Arial" w:hAnsi="Arial" w:cs="Arial"/>
                <w:color w:val="2B2B2B"/>
              </w:rPr>
              <w:br/>
            </w:r>
            <w:r>
              <w:rPr>
                <w:rStyle w:val="Strong"/>
                <w:rFonts w:ascii="Arial" w:hAnsi="Arial" w:cs="Arial"/>
                <w:color w:val="3F3F3F"/>
                <w:sz w:val="27"/>
                <w:szCs w:val="27"/>
              </w:rPr>
              <w:t>Not Your (Instagram) Story: How social media can affect how you view yourself</w:t>
            </w:r>
          </w:p>
          <w:p w:rsidR="00EC3E7C" w:rsidRDefault="00EC3E7C" w:rsidP="001A4C1B"/>
        </w:tc>
        <w:tc>
          <w:tcPr>
            <w:tcW w:w="6295" w:type="dxa"/>
          </w:tcPr>
          <w:p w:rsidR="00EC3E7C" w:rsidRDefault="00EC3E7C" w:rsidP="001A4C1B">
            <w:r>
              <w:rPr>
                <w:rFonts w:ascii="Arial" w:hAnsi="Arial" w:cs="Arial"/>
                <w:color w:val="3F3F3F"/>
                <w:shd w:val="clear" w:color="auto" w:fill="FFFFFF"/>
              </w:rPr>
              <w:t>According to research, 73% of teenagers regularly use social media. What was once a simple tool to connect with friends has become a standard on how to live, act, and view yourself. How would Jesus use social media today? We'll be looking at some of the psychological effects social media use can have, both in the content we post, and the content we see. We'll also dive into the harsh realities of being a popular YouTube/Instagram star, as well as dig into the Satanic influences social media could have.</w:t>
            </w:r>
          </w:p>
          <w:p w:rsidR="00EC3E7C" w:rsidRDefault="00EC3E7C" w:rsidP="001A4C1B"/>
        </w:tc>
      </w:tr>
      <w:tr w:rsidR="00EC3E7C" w:rsidTr="001A4C1B">
        <w:trPr>
          <w:trHeight w:val="2240"/>
        </w:trPr>
        <w:tc>
          <w:tcPr>
            <w:tcW w:w="3055" w:type="dxa"/>
          </w:tcPr>
          <w:p w:rsidR="00EC3E7C" w:rsidRDefault="00EC3E7C" w:rsidP="001A4C1B">
            <w:r>
              <w:rPr>
                <w:rStyle w:val="Strong"/>
                <w:rFonts w:ascii="Arial" w:hAnsi="Arial" w:cs="Arial"/>
                <w:color w:val="3F3F3F"/>
                <w:sz w:val="36"/>
                <w:szCs w:val="36"/>
                <w:u w:val="single"/>
              </w:rPr>
              <w:lastRenderedPageBreak/>
              <w:t>ANXIOUS</w:t>
            </w:r>
            <w:r>
              <w:rPr>
                <w:rFonts w:ascii="Arial" w:hAnsi="Arial" w:cs="Arial"/>
                <w:color w:val="2B2B2B"/>
              </w:rPr>
              <w:br/>
            </w:r>
            <w:r>
              <w:rPr>
                <w:rStyle w:val="Strong"/>
                <w:rFonts w:ascii="Arial" w:hAnsi="Arial" w:cs="Arial"/>
                <w:color w:val="3F3F3F"/>
                <w:sz w:val="27"/>
                <w:szCs w:val="27"/>
              </w:rPr>
              <w:t>Growing from Fear &amp; Anxiety to Faith</w:t>
            </w:r>
          </w:p>
          <w:p w:rsidR="00EC3E7C" w:rsidRDefault="00EC3E7C" w:rsidP="001A4C1B"/>
        </w:tc>
        <w:tc>
          <w:tcPr>
            <w:tcW w:w="6295" w:type="dxa"/>
          </w:tcPr>
          <w:p w:rsidR="00EC3E7C" w:rsidRDefault="00EC3E7C" w:rsidP="001A4C1B">
            <w:r>
              <w:rPr>
                <w:rFonts w:ascii="Arial" w:hAnsi="Arial" w:cs="Arial"/>
                <w:color w:val="3F3F3F"/>
                <w:shd w:val="clear" w:color="auto" w:fill="FFFFFF"/>
              </w:rPr>
              <w:t>What if...? It’s the two most penetrating and paralyzing words. Studies show how increased stress and anxiety can significantly impact many aspects of our lives, including our mental health, school, family, friends and also spiritually. So why do we get anxious? Why do we fear? Is there hope? This seminar will talk about the tension between having faith in God versus having fear and anxiety in our lives.</w:t>
            </w:r>
          </w:p>
          <w:p w:rsidR="00EC3E7C" w:rsidRDefault="00EC3E7C" w:rsidP="001A4C1B"/>
        </w:tc>
      </w:tr>
      <w:tr w:rsidR="00EC3E7C" w:rsidTr="001A4C1B">
        <w:tc>
          <w:tcPr>
            <w:tcW w:w="3055" w:type="dxa"/>
          </w:tcPr>
          <w:p w:rsidR="00EC3E7C" w:rsidRDefault="00EC3E7C" w:rsidP="001A4C1B">
            <w:r>
              <w:rPr>
                <w:rStyle w:val="Strong"/>
                <w:rFonts w:ascii="Arial" w:hAnsi="Arial" w:cs="Arial"/>
                <w:color w:val="3F3F3F"/>
                <w:sz w:val="36"/>
                <w:szCs w:val="36"/>
                <w:u w:val="single"/>
              </w:rPr>
              <w:t>ASSIST</w:t>
            </w:r>
            <w:r>
              <w:rPr>
                <w:rFonts w:ascii="Arial" w:hAnsi="Arial" w:cs="Arial"/>
                <w:color w:val="2B2B2B"/>
              </w:rPr>
              <w:br/>
            </w:r>
            <w:r>
              <w:rPr>
                <w:rStyle w:val="Strong"/>
                <w:rFonts w:ascii="Arial" w:hAnsi="Arial" w:cs="Arial"/>
                <w:color w:val="3F3F3F"/>
                <w:sz w:val="27"/>
                <w:szCs w:val="27"/>
              </w:rPr>
              <w:t>Student Leadership</w:t>
            </w:r>
          </w:p>
          <w:p w:rsidR="00EC3E7C" w:rsidRDefault="00EC3E7C" w:rsidP="001A4C1B"/>
        </w:tc>
        <w:tc>
          <w:tcPr>
            <w:tcW w:w="6295" w:type="dxa"/>
          </w:tcPr>
          <w:p w:rsidR="00EC3E7C" w:rsidRDefault="00EC3E7C" w:rsidP="001A4C1B">
            <w:r>
              <w:rPr>
                <w:rFonts w:ascii="Arial" w:hAnsi="Arial" w:cs="Arial"/>
                <w:color w:val="3F3F3F"/>
                <w:shd w:val="clear" w:color="auto" w:fill="FFFFFF"/>
              </w:rPr>
              <w:t>As a student, how can you make a difference, influence and impact your youth group and others around you? What does it mean to be a leader and how do you cultivate the right heart and mentality for servant leadership? In this seminar, we will delve deep into Scripture to learn what it means to be a servant leader. We will explore a theological philosophy for student leadership, provide tools to equip you as a leader, and investigate practical strategies for the church to help develop student leaders.</w:t>
            </w:r>
          </w:p>
          <w:p w:rsidR="00EC3E7C" w:rsidRDefault="00EC3E7C" w:rsidP="001A4C1B"/>
        </w:tc>
      </w:tr>
      <w:tr w:rsidR="00EC3E7C" w:rsidTr="001A4C1B">
        <w:tc>
          <w:tcPr>
            <w:tcW w:w="3055" w:type="dxa"/>
          </w:tcPr>
          <w:p w:rsidR="00EC3E7C" w:rsidRDefault="00EC3E7C" w:rsidP="001A4C1B">
            <w:r>
              <w:rPr>
                <w:rStyle w:val="Strong"/>
                <w:rFonts w:ascii="Arial" w:hAnsi="Arial" w:cs="Arial"/>
                <w:color w:val="3F3F3F"/>
                <w:sz w:val="36"/>
                <w:szCs w:val="36"/>
                <w:u w:val="single"/>
              </w:rPr>
              <w:t>ARMED</w:t>
            </w:r>
            <w:r>
              <w:rPr>
                <w:rFonts w:ascii="Arial" w:hAnsi="Arial" w:cs="Arial"/>
                <w:color w:val="2B2B2B"/>
              </w:rPr>
              <w:br/>
            </w:r>
            <w:r>
              <w:rPr>
                <w:rStyle w:val="Strong"/>
                <w:rFonts w:ascii="Arial" w:hAnsi="Arial" w:cs="Arial"/>
                <w:color w:val="3F3F3F"/>
                <w:sz w:val="27"/>
                <w:szCs w:val="27"/>
              </w:rPr>
              <w:t>Dual Nature, Social Technology &amp; Data Privacy</w:t>
            </w:r>
            <w:r>
              <w:rPr>
                <w:rFonts w:ascii="Arial" w:hAnsi="Arial" w:cs="Arial"/>
                <w:b/>
                <w:bCs/>
                <w:color w:val="2B2B2B"/>
                <w:sz w:val="27"/>
                <w:szCs w:val="27"/>
              </w:rPr>
              <w:br/>
            </w:r>
            <w:r>
              <w:rPr>
                <w:rStyle w:val="Emphasis"/>
                <w:rFonts w:ascii="Arial" w:hAnsi="Arial" w:cs="Arial"/>
                <w:b/>
                <w:bCs/>
                <w:color w:val="C23B3B"/>
                <w:sz w:val="27"/>
                <w:szCs w:val="27"/>
              </w:rPr>
              <w:t>(HIGH SCHOOLERS ONLY)</w:t>
            </w:r>
          </w:p>
          <w:p w:rsidR="00EC3E7C" w:rsidRDefault="00EC3E7C" w:rsidP="001A4C1B"/>
        </w:tc>
        <w:tc>
          <w:tcPr>
            <w:tcW w:w="6295" w:type="dxa"/>
          </w:tcPr>
          <w:p w:rsidR="00EC3E7C" w:rsidRDefault="00EC3E7C" w:rsidP="001A4C1B">
            <w:r>
              <w:rPr>
                <w:rFonts w:ascii="Arial" w:hAnsi="Arial" w:cs="Arial"/>
                <w:color w:val="3F3F3F"/>
                <w:shd w:val="clear" w:color="auto" w:fill="FFFFFF"/>
              </w:rPr>
              <w:t>In this seminar, we will discuss the Bible’s teaching on dual nature, where the Spirit's nature within us is fighting the sinful nature within us. We will also discuss social technologies (e.g. social media data aggregation, artificial intelligence, statistical learning) and how they are impacted by sin, how important understanding data and privacy is to our future social influence, and how we can consider using our Spirit's nature to impact our world through technology.</w:t>
            </w:r>
          </w:p>
          <w:p w:rsidR="00EC3E7C" w:rsidRDefault="00EC3E7C" w:rsidP="001A4C1B"/>
        </w:tc>
      </w:tr>
      <w:tr w:rsidR="00EC3E7C" w:rsidTr="001A4C1B">
        <w:tc>
          <w:tcPr>
            <w:tcW w:w="3055" w:type="dxa"/>
          </w:tcPr>
          <w:p w:rsidR="00EC3E7C" w:rsidRDefault="00EC3E7C" w:rsidP="001A4C1B">
            <w:r>
              <w:rPr>
                <w:rStyle w:val="Strong"/>
                <w:rFonts w:ascii="Arial" w:hAnsi="Arial" w:cs="Arial"/>
                <w:color w:val="3F3F3F"/>
                <w:sz w:val="36"/>
                <w:szCs w:val="36"/>
                <w:u w:val="single"/>
              </w:rPr>
              <w:t>ACCEPTED</w:t>
            </w:r>
            <w:r>
              <w:rPr>
                <w:rFonts w:ascii="Arial" w:hAnsi="Arial" w:cs="Arial"/>
                <w:color w:val="2B2B2B"/>
              </w:rPr>
              <w:br/>
            </w:r>
            <w:r>
              <w:rPr>
                <w:rStyle w:val="Strong"/>
                <w:rFonts w:ascii="Arial" w:hAnsi="Arial" w:cs="Arial"/>
                <w:color w:val="3F3F3F"/>
                <w:sz w:val="27"/>
                <w:szCs w:val="27"/>
              </w:rPr>
              <w:t>Going to College</w:t>
            </w:r>
            <w:r>
              <w:rPr>
                <w:rFonts w:ascii="Arial" w:hAnsi="Arial" w:cs="Arial"/>
                <w:b/>
                <w:bCs/>
                <w:color w:val="3F3F3F"/>
                <w:sz w:val="27"/>
                <w:szCs w:val="27"/>
              </w:rPr>
              <w:br/>
            </w:r>
            <w:r>
              <w:rPr>
                <w:rStyle w:val="Emphasis"/>
                <w:rFonts w:ascii="Arial" w:hAnsi="Arial" w:cs="Arial"/>
                <w:b/>
                <w:bCs/>
                <w:color w:val="C23B3B"/>
                <w:sz w:val="27"/>
                <w:szCs w:val="27"/>
              </w:rPr>
              <w:t>(13th GRADERS ONLY)</w:t>
            </w:r>
          </w:p>
          <w:p w:rsidR="00EC3E7C" w:rsidRDefault="00EC3E7C" w:rsidP="001A4C1B"/>
        </w:tc>
        <w:tc>
          <w:tcPr>
            <w:tcW w:w="6295" w:type="dxa"/>
          </w:tcPr>
          <w:p w:rsidR="00EC3E7C" w:rsidRDefault="00EC3E7C" w:rsidP="001A4C1B">
            <w:r>
              <w:rPr>
                <w:rFonts w:ascii="Arial" w:hAnsi="Arial" w:cs="Arial"/>
                <w:color w:val="3F3F3F"/>
                <w:shd w:val="clear" w:color="auto" w:fill="FFFFFF"/>
              </w:rPr>
              <w:t>Leaving for college can be an exciting yet frightening time. There are new friends, new environments, new decisions, not to mention the overwhelming amount of study and homework! In this seminar we will talk about how you can prepare for the challenges of college while also growing in your relationship with Christ on campus.</w:t>
            </w:r>
          </w:p>
          <w:p w:rsidR="00EC3E7C" w:rsidRDefault="00EC3E7C" w:rsidP="001A4C1B"/>
        </w:tc>
      </w:tr>
    </w:tbl>
    <w:p w:rsidR="00EC3E7C" w:rsidRPr="00235199" w:rsidRDefault="00EC3E7C" w:rsidP="00235199">
      <w:pPr>
        <w:pStyle w:val="NoSpacing"/>
        <w:rPr>
          <w:rFonts w:ascii="Gulim" w:eastAsia="Gulim" w:hAnsi="Gulim"/>
        </w:rPr>
      </w:pPr>
    </w:p>
    <w:sectPr w:rsidR="00EC3E7C" w:rsidRPr="00235199" w:rsidSect="000B6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C76"/>
    <w:rsid w:val="000B61FD"/>
    <w:rsid w:val="00235199"/>
    <w:rsid w:val="003A3C76"/>
    <w:rsid w:val="005842CB"/>
    <w:rsid w:val="00772978"/>
    <w:rsid w:val="008F6360"/>
    <w:rsid w:val="00EC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534D4-C76A-934D-BB78-47A659B0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C76"/>
  </w:style>
  <w:style w:type="character" w:styleId="Strong">
    <w:name w:val="Strong"/>
    <w:basedOn w:val="DefaultParagraphFont"/>
    <w:uiPriority w:val="22"/>
    <w:qFormat/>
    <w:rsid w:val="003A3C76"/>
    <w:rPr>
      <w:b/>
      <w:bCs/>
    </w:rPr>
  </w:style>
  <w:style w:type="character" w:customStyle="1" w:styleId="apple-converted-space">
    <w:name w:val="apple-converted-space"/>
    <w:basedOn w:val="DefaultParagraphFont"/>
    <w:rsid w:val="003A3C76"/>
  </w:style>
  <w:style w:type="character" w:styleId="Emphasis">
    <w:name w:val="Emphasis"/>
    <w:basedOn w:val="DefaultParagraphFont"/>
    <w:uiPriority w:val="20"/>
    <w:qFormat/>
    <w:rsid w:val="003A3C76"/>
    <w:rPr>
      <w:i/>
      <w:iCs/>
    </w:rPr>
  </w:style>
  <w:style w:type="table" w:styleId="TableGrid">
    <w:name w:val="Table Grid"/>
    <w:basedOn w:val="TableNormal"/>
    <w:uiPriority w:val="39"/>
    <w:rsid w:val="00EC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838454">
      <w:bodyDiv w:val="1"/>
      <w:marLeft w:val="0"/>
      <w:marRight w:val="0"/>
      <w:marTop w:val="0"/>
      <w:marBottom w:val="0"/>
      <w:divBdr>
        <w:top w:val="none" w:sz="0" w:space="0" w:color="auto"/>
        <w:left w:val="none" w:sz="0" w:space="0" w:color="auto"/>
        <w:bottom w:val="none" w:sz="0" w:space="0" w:color="auto"/>
        <w:right w:val="none" w:sz="0" w:space="0" w:color="auto"/>
      </w:divBdr>
      <w:divsChild>
        <w:div w:id="691147884">
          <w:marLeft w:val="0"/>
          <w:marRight w:val="0"/>
          <w:marTop w:val="0"/>
          <w:marBottom w:val="0"/>
          <w:divBdr>
            <w:top w:val="none" w:sz="0" w:space="0" w:color="auto"/>
            <w:left w:val="none" w:sz="0" w:space="0" w:color="auto"/>
            <w:bottom w:val="none" w:sz="0" w:space="0" w:color="auto"/>
            <w:right w:val="none" w:sz="0" w:space="0" w:color="auto"/>
          </w:divBdr>
          <w:divsChild>
            <w:div w:id="1882083745">
              <w:marLeft w:val="-225"/>
              <w:marRight w:val="-225"/>
              <w:marTop w:val="0"/>
              <w:marBottom w:val="0"/>
              <w:divBdr>
                <w:top w:val="none" w:sz="0" w:space="0" w:color="auto"/>
                <w:left w:val="none" w:sz="0" w:space="0" w:color="auto"/>
                <w:bottom w:val="none" w:sz="0" w:space="0" w:color="auto"/>
                <w:right w:val="none" w:sz="0" w:space="0" w:color="auto"/>
              </w:divBdr>
              <w:divsChild>
                <w:div w:id="862129720">
                  <w:marLeft w:val="0"/>
                  <w:marRight w:val="0"/>
                  <w:marTop w:val="0"/>
                  <w:marBottom w:val="450"/>
                  <w:divBdr>
                    <w:top w:val="none" w:sz="0" w:space="0" w:color="auto"/>
                    <w:left w:val="none" w:sz="0" w:space="0" w:color="auto"/>
                    <w:bottom w:val="none" w:sz="0" w:space="0" w:color="auto"/>
                    <w:right w:val="none" w:sz="0" w:space="0" w:color="auto"/>
                  </w:divBdr>
                </w:div>
                <w:div w:id="397242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4410400">
          <w:marLeft w:val="0"/>
          <w:marRight w:val="0"/>
          <w:marTop w:val="0"/>
          <w:marBottom w:val="0"/>
          <w:divBdr>
            <w:top w:val="none" w:sz="0" w:space="0" w:color="auto"/>
            <w:left w:val="none" w:sz="0" w:space="0" w:color="auto"/>
            <w:bottom w:val="none" w:sz="0" w:space="0" w:color="auto"/>
            <w:right w:val="none" w:sz="0" w:space="0" w:color="auto"/>
          </w:divBdr>
          <w:divsChild>
            <w:div w:id="1761027655">
              <w:marLeft w:val="-225"/>
              <w:marRight w:val="-225"/>
              <w:marTop w:val="0"/>
              <w:marBottom w:val="0"/>
              <w:divBdr>
                <w:top w:val="none" w:sz="0" w:space="0" w:color="auto"/>
                <w:left w:val="none" w:sz="0" w:space="0" w:color="auto"/>
                <w:bottom w:val="none" w:sz="0" w:space="0" w:color="auto"/>
                <w:right w:val="none" w:sz="0" w:space="0" w:color="auto"/>
              </w:divBdr>
              <w:divsChild>
                <w:div w:id="333991441">
                  <w:marLeft w:val="0"/>
                  <w:marRight w:val="0"/>
                  <w:marTop w:val="0"/>
                  <w:marBottom w:val="450"/>
                  <w:divBdr>
                    <w:top w:val="none" w:sz="0" w:space="0" w:color="auto"/>
                    <w:left w:val="none" w:sz="0" w:space="0" w:color="auto"/>
                    <w:bottom w:val="none" w:sz="0" w:space="0" w:color="auto"/>
                    <w:right w:val="none" w:sz="0" w:space="0" w:color="auto"/>
                  </w:divBdr>
                </w:div>
                <w:div w:id="19771018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48027116">
          <w:marLeft w:val="0"/>
          <w:marRight w:val="0"/>
          <w:marTop w:val="0"/>
          <w:marBottom w:val="0"/>
          <w:divBdr>
            <w:top w:val="none" w:sz="0" w:space="0" w:color="auto"/>
            <w:left w:val="none" w:sz="0" w:space="0" w:color="auto"/>
            <w:bottom w:val="none" w:sz="0" w:space="0" w:color="auto"/>
            <w:right w:val="none" w:sz="0" w:space="0" w:color="auto"/>
          </w:divBdr>
          <w:divsChild>
            <w:div w:id="1661613829">
              <w:marLeft w:val="-225"/>
              <w:marRight w:val="-225"/>
              <w:marTop w:val="0"/>
              <w:marBottom w:val="0"/>
              <w:divBdr>
                <w:top w:val="none" w:sz="0" w:space="0" w:color="auto"/>
                <w:left w:val="none" w:sz="0" w:space="0" w:color="auto"/>
                <w:bottom w:val="none" w:sz="0" w:space="0" w:color="auto"/>
                <w:right w:val="none" w:sz="0" w:space="0" w:color="auto"/>
              </w:divBdr>
              <w:divsChild>
                <w:div w:id="913055289">
                  <w:marLeft w:val="0"/>
                  <w:marRight w:val="0"/>
                  <w:marTop w:val="0"/>
                  <w:marBottom w:val="450"/>
                  <w:divBdr>
                    <w:top w:val="none" w:sz="0" w:space="0" w:color="auto"/>
                    <w:left w:val="none" w:sz="0" w:space="0" w:color="auto"/>
                    <w:bottom w:val="none" w:sz="0" w:space="0" w:color="auto"/>
                    <w:right w:val="none" w:sz="0" w:space="0" w:color="auto"/>
                  </w:divBdr>
                </w:div>
                <w:div w:id="19272259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85310882">
          <w:marLeft w:val="0"/>
          <w:marRight w:val="0"/>
          <w:marTop w:val="0"/>
          <w:marBottom w:val="0"/>
          <w:divBdr>
            <w:top w:val="none" w:sz="0" w:space="0" w:color="auto"/>
            <w:left w:val="none" w:sz="0" w:space="0" w:color="auto"/>
            <w:bottom w:val="none" w:sz="0" w:space="0" w:color="auto"/>
            <w:right w:val="none" w:sz="0" w:space="0" w:color="auto"/>
          </w:divBdr>
          <w:divsChild>
            <w:div w:id="1896315983">
              <w:marLeft w:val="-225"/>
              <w:marRight w:val="-225"/>
              <w:marTop w:val="0"/>
              <w:marBottom w:val="0"/>
              <w:divBdr>
                <w:top w:val="none" w:sz="0" w:space="0" w:color="auto"/>
                <w:left w:val="none" w:sz="0" w:space="0" w:color="auto"/>
                <w:bottom w:val="none" w:sz="0" w:space="0" w:color="auto"/>
                <w:right w:val="none" w:sz="0" w:space="0" w:color="auto"/>
              </w:divBdr>
              <w:divsChild>
                <w:div w:id="1397586661">
                  <w:marLeft w:val="0"/>
                  <w:marRight w:val="0"/>
                  <w:marTop w:val="0"/>
                  <w:marBottom w:val="450"/>
                  <w:divBdr>
                    <w:top w:val="none" w:sz="0" w:space="0" w:color="auto"/>
                    <w:left w:val="none" w:sz="0" w:space="0" w:color="auto"/>
                    <w:bottom w:val="none" w:sz="0" w:space="0" w:color="auto"/>
                    <w:right w:val="none" w:sz="0" w:space="0" w:color="auto"/>
                  </w:divBdr>
                </w:div>
                <w:div w:id="10587425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1849691">
          <w:marLeft w:val="0"/>
          <w:marRight w:val="0"/>
          <w:marTop w:val="0"/>
          <w:marBottom w:val="0"/>
          <w:divBdr>
            <w:top w:val="none" w:sz="0" w:space="0" w:color="auto"/>
            <w:left w:val="none" w:sz="0" w:space="0" w:color="auto"/>
            <w:bottom w:val="none" w:sz="0" w:space="0" w:color="auto"/>
            <w:right w:val="none" w:sz="0" w:space="0" w:color="auto"/>
          </w:divBdr>
          <w:divsChild>
            <w:div w:id="1915973009">
              <w:marLeft w:val="-225"/>
              <w:marRight w:val="-225"/>
              <w:marTop w:val="0"/>
              <w:marBottom w:val="0"/>
              <w:divBdr>
                <w:top w:val="none" w:sz="0" w:space="0" w:color="auto"/>
                <w:left w:val="none" w:sz="0" w:space="0" w:color="auto"/>
                <w:bottom w:val="none" w:sz="0" w:space="0" w:color="auto"/>
                <w:right w:val="none" w:sz="0" w:space="0" w:color="auto"/>
              </w:divBdr>
              <w:divsChild>
                <w:div w:id="183636083">
                  <w:marLeft w:val="0"/>
                  <w:marRight w:val="0"/>
                  <w:marTop w:val="0"/>
                  <w:marBottom w:val="450"/>
                  <w:divBdr>
                    <w:top w:val="none" w:sz="0" w:space="0" w:color="auto"/>
                    <w:left w:val="none" w:sz="0" w:space="0" w:color="auto"/>
                    <w:bottom w:val="none" w:sz="0" w:space="0" w:color="auto"/>
                    <w:right w:val="none" w:sz="0" w:space="0" w:color="auto"/>
                  </w:divBdr>
                </w:div>
                <w:div w:id="4432287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57005597">
          <w:marLeft w:val="0"/>
          <w:marRight w:val="0"/>
          <w:marTop w:val="0"/>
          <w:marBottom w:val="0"/>
          <w:divBdr>
            <w:top w:val="none" w:sz="0" w:space="0" w:color="auto"/>
            <w:left w:val="none" w:sz="0" w:space="0" w:color="auto"/>
            <w:bottom w:val="none" w:sz="0" w:space="0" w:color="auto"/>
            <w:right w:val="none" w:sz="0" w:space="0" w:color="auto"/>
          </w:divBdr>
          <w:divsChild>
            <w:div w:id="1864201406">
              <w:marLeft w:val="-225"/>
              <w:marRight w:val="-225"/>
              <w:marTop w:val="0"/>
              <w:marBottom w:val="0"/>
              <w:divBdr>
                <w:top w:val="none" w:sz="0" w:space="0" w:color="auto"/>
                <w:left w:val="none" w:sz="0" w:space="0" w:color="auto"/>
                <w:bottom w:val="none" w:sz="0" w:space="0" w:color="auto"/>
                <w:right w:val="none" w:sz="0" w:space="0" w:color="auto"/>
              </w:divBdr>
              <w:divsChild>
                <w:div w:id="872695957">
                  <w:marLeft w:val="0"/>
                  <w:marRight w:val="0"/>
                  <w:marTop w:val="0"/>
                  <w:marBottom w:val="450"/>
                  <w:divBdr>
                    <w:top w:val="none" w:sz="0" w:space="0" w:color="auto"/>
                    <w:left w:val="none" w:sz="0" w:space="0" w:color="auto"/>
                    <w:bottom w:val="none" w:sz="0" w:space="0" w:color="auto"/>
                    <w:right w:val="none" w:sz="0" w:space="0" w:color="auto"/>
                  </w:divBdr>
                </w:div>
                <w:div w:id="704520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047830505">
          <w:marLeft w:val="0"/>
          <w:marRight w:val="0"/>
          <w:marTop w:val="0"/>
          <w:marBottom w:val="0"/>
          <w:divBdr>
            <w:top w:val="none" w:sz="0" w:space="0" w:color="auto"/>
            <w:left w:val="none" w:sz="0" w:space="0" w:color="auto"/>
            <w:bottom w:val="none" w:sz="0" w:space="0" w:color="auto"/>
            <w:right w:val="none" w:sz="0" w:space="0" w:color="auto"/>
          </w:divBdr>
          <w:divsChild>
            <w:div w:id="1338263974">
              <w:marLeft w:val="-225"/>
              <w:marRight w:val="-225"/>
              <w:marTop w:val="0"/>
              <w:marBottom w:val="0"/>
              <w:divBdr>
                <w:top w:val="none" w:sz="0" w:space="0" w:color="auto"/>
                <w:left w:val="none" w:sz="0" w:space="0" w:color="auto"/>
                <w:bottom w:val="none" w:sz="0" w:space="0" w:color="auto"/>
                <w:right w:val="none" w:sz="0" w:space="0" w:color="auto"/>
              </w:divBdr>
              <w:divsChild>
                <w:div w:id="1064179855">
                  <w:marLeft w:val="0"/>
                  <w:marRight w:val="0"/>
                  <w:marTop w:val="0"/>
                  <w:marBottom w:val="450"/>
                  <w:divBdr>
                    <w:top w:val="none" w:sz="0" w:space="0" w:color="auto"/>
                    <w:left w:val="none" w:sz="0" w:space="0" w:color="auto"/>
                    <w:bottom w:val="none" w:sz="0" w:space="0" w:color="auto"/>
                    <w:right w:val="none" w:sz="0" w:space="0" w:color="auto"/>
                  </w:divBdr>
                </w:div>
                <w:div w:id="6439755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31078955">
          <w:marLeft w:val="0"/>
          <w:marRight w:val="0"/>
          <w:marTop w:val="0"/>
          <w:marBottom w:val="0"/>
          <w:divBdr>
            <w:top w:val="none" w:sz="0" w:space="0" w:color="auto"/>
            <w:left w:val="none" w:sz="0" w:space="0" w:color="auto"/>
            <w:bottom w:val="none" w:sz="0" w:space="0" w:color="auto"/>
            <w:right w:val="none" w:sz="0" w:space="0" w:color="auto"/>
          </w:divBdr>
          <w:divsChild>
            <w:div w:id="1108431997">
              <w:marLeft w:val="-225"/>
              <w:marRight w:val="-225"/>
              <w:marTop w:val="0"/>
              <w:marBottom w:val="0"/>
              <w:divBdr>
                <w:top w:val="none" w:sz="0" w:space="0" w:color="auto"/>
                <w:left w:val="none" w:sz="0" w:space="0" w:color="auto"/>
                <w:bottom w:val="none" w:sz="0" w:space="0" w:color="auto"/>
                <w:right w:val="none" w:sz="0" w:space="0" w:color="auto"/>
              </w:divBdr>
              <w:divsChild>
                <w:div w:id="1217887405">
                  <w:marLeft w:val="0"/>
                  <w:marRight w:val="0"/>
                  <w:marTop w:val="0"/>
                  <w:marBottom w:val="450"/>
                  <w:divBdr>
                    <w:top w:val="none" w:sz="0" w:space="0" w:color="auto"/>
                    <w:left w:val="none" w:sz="0" w:space="0" w:color="auto"/>
                    <w:bottom w:val="none" w:sz="0" w:space="0" w:color="auto"/>
                    <w:right w:val="none" w:sz="0" w:space="0" w:color="auto"/>
                  </w:divBdr>
                </w:div>
                <w:div w:id="7883548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00763866">
      <w:bodyDiv w:val="1"/>
      <w:marLeft w:val="0"/>
      <w:marRight w:val="0"/>
      <w:marTop w:val="0"/>
      <w:marBottom w:val="0"/>
      <w:divBdr>
        <w:top w:val="none" w:sz="0" w:space="0" w:color="auto"/>
        <w:left w:val="none" w:sz="0" w:space="0" w:color="auto"/>
        <w:bottom w:val="none" w:sz="0" w:space="0" w:color="auto"/>
        <w:right w:val="none" w:sz="0" w:space="0" w:color="auto"/>
      </w:divBdr>
      <w:divsChild>
        <w:div w:id="1876655925">
          <w:marLeft w:val="0"/>
          <w:marRight w:val="0"/>
          <w:marTop w:val="0"/>
          <w:marBottom w:val="0"/>
          <w:divBdr>
            <w:top w:val="none" w:sz="0" w:space="0" w:color="auto"/>
            <w:left w:val="none" w:sz="0" w:space="0" w:color="auto"/>
            <w:bottom w:val="none" w:sz="0" w:space="0" w:color="auto"/>
            <w:right w:val="none" w:sz="0" w:space="0" w:color="auto"/>
          </w:divBdr>
          <w:divsChild>
            <w:div w:id="1629356518">
              <w:marLeft w:val="-225"/>
              <w:marRight w:val="-225"/>
              <w:marTop w:val="0"/>
              <w:marBottom w:val="0"/>
              <w:divBdr>
                <w:top w:val="none" w:sz="0" w:space="0" w:color="auto"/>
                <w:left w:val="none" w:sz="0" w:space="0" w:color="auto"/>
                <w:bottom w:val="none" w:sz="0" w:space="0" w:color="auto"/>
                <w:right w:val="none" w:sz="0" w:space="0" w:color="auto"/>
              </w:divBdr>
              <w:divsChild>
                <w:div w:id="1158184633">
                  <w:marLeft w:val="0"/>
                  <w:marRight w:val="0"/>
                  <w:marTop w:val="0"/>
                  <w:marBottom w:val="450"/>
                  <w:divBdr>
                    <w:top w:val="none" w:sz="0" w:space="0" w:color="auto"/>
                    <w:left w:val="none" w:sz="0" w:space="0" w:color="auto"/>
                    <w:bottom w:val="none" w:sz="0" w:space="0" w:color="auto"/>
                    <w:right w:val="none" w:sz="0" w:space="0" w:color="auto"/>
                  </w:divBdr>
                </w:div>
                <w:div w:id="5129590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02317813">
          <w:marLeft w:val="0"/>
          <w:marRight w:val="0"/>
          <w:marTop w:val="0"/>
          <w:marBottom w:val="0"/>
          <w:divBdr>
            <w:top w:val="none" w:sz="0" w:space="0" w:color="auto"/>
            <w:left w:val="none" w:sz="0" w:space="0" w:color="auto"/>
            <w:bottom w:val="none" w:sz="0" w:space="0" w:color="auto"/>
            <w:right w:val="none" w:sz="0" w:space="0" w:color="auto"/>
          </w:divBdr>
          <w:divsChild>
            <w:div w:id="2051369837">
              <w:marLeft w:val="-225"/>
              <w:marRight w:val="-225"/>
              <w:marTop w:val="0"/>
              <w:marBottom w:val="0"/>
              <w:divBdr>
                <w:top w:val="none" w:sz="0" w:space="0" w:color="auto"/>
                <w:left w:val="none" w:sz="0" w:space="0" w:color="auto"/>
                <w:bottom w:val="none" w:sz="0" w:space="0" w:color="auto"/>
                <w:right w:val="none" w:sz="0" w:space="0" w:color="auto"/>
              </w:divBdr>
              <w:divsChild>
                <w:div w:id="1300577637">
                  <w:marLeft w:val="0"/>
                  <w:marRight w:val="0"/>
                  <w:marTop w:val="0"/>
                  <w:marBottom w:val="450"/>
                  <w:divBdr>
                    <w:top w:val="none" w:sz="0" w:space="0" w:color="auto"/>
                    <w:left w:val="none" w:sz="0" w:space="0" w:color="auto"/>
                    <w:bottom w:val="none" w:sz="0" w:space="0" w:color="auto"/>
                    <w:right w:val="none" w:sz="0" w:space="0" w:color="auto"/>
                  </w:divBdr>
                </w:div>
                <w:div w:id="18097381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14020653">
          <w:marLeft w:val="0"/>
          <w:marRight w:val="0"/>
          <w:marTop w:val="0"/>
          <w:marBottom w:val="0"/>
          <w:divBdr>
            <w:top w:val="none" w:sz="0" w:space="0" w:color="auto"/>
            <w:left w:val="none" w:sz="0" w:space="0" w:color="auto"/>
            <w:bottom w:val="none" w:sz="0" w:space="0" w:color="auto"/>
            <w:right w:val="none" w:sz="0" w:space="0" w:color="auto"/>
          </w:divBdr>
          <w:divsChild>
            <w:div w:id="54208483">
              <w:marLeft w:val="-225"/>
              <w:marRight w:val="-225"/>
              <w:marTop w:val="0"/>
              <w:marBottom w:val="0"/>
              <w:divBdr>
                <w:top w:val="none" w:sz="0" w:space="0" w:color="auto"/>
                <w:left w:val="none" w:sz="0" w:space="0" w:color="auto"/>
                <w:bottom w:val="none" w:sz="0" w:space="0" w:color="auto"/>
                <w:right w:val="none" w:sz="0" w:space="0" w:color="auto"/>
              </w:divBdr>
              <w:divsChild>
                <w:div w:id="430275372">
                  <w:marLeft w:val="0"/>
                  <w:marRight w:val="0"/>
                  <w:marTop w:val="0"/>
                  <w:marBottom w:val="450"/>
                  <w:divBdr>
                    <w:top w:val="none" w:sz="0" w:space="0" w:color="auto"/>
                    <w:left w:val="none" w:sz="0" w:space="0" w:color="auto"/>
                    <w:bottom w:val="none" w:sz="0" w:space="0" w:color="auto"/>
                    <w:right w:val="none" w:sz="0" w:space="0" w:color="auto"/>
                  </w:divBdr>
                </w:div>
                <w:div w:id="839574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717357954">
          <w:marLeft w:val="0"/>
          <w:marRight w:val="0"/>
          <w:marTop w:val="0"/>
          <w:marBottom w:val="0"/>
          <w:divBdr>
            <w:top w:val="none" w:sz="0" w:space="0" w:color="auto"/>
            <w:left w:val="none" w:sz="0" w:space="0" w:color="auto"/>
            <w:bottom w:val="none" w:sz="0" w:space="0" w:color="auto"/>
            <w:right w:val="none" w:sz="0" w:space="0" w:color="auto"/>
          </w:divBdr>
          <w:divsChild>
            <w:div w:id="560941542">
              <w:marLeft w:val="-225"/>
              <w:marRight w:val="-225"/>
              <w:marTop w:val="0"/>
              <w:marBottom w:val="0"/>
              <w:divBdr>
                <w:top w:val="none" w:sz="0" w:space="0" w:color="auto"/>
                <w:left w:val="none" w:sz="0" w:space="0" w:color="auto"/>
                <w:bottom w:val="none" w:sz="0" w:space="0" w:color="auto"/>
                <w:right w:val="none" w:sz="0" w:space="0" w:color="auto"/>
              </w:divBdr>
              <w:divsChild>
                <w:div w:id="601910999">
                  <w:marLeft w:val="0"/>
                  <w:marRight w:val="0"/>
                  <w:marTop w:val="0"/>
                  <w:marBottom w:val="450"/>
                  <w:divBdr>
                    <w:top w:val="none" w:sz="0" w:space="0" w:color="auto"/>
                    <w:left w:val="none" w:sz="0" w:space="0" w:color="auto"/>
                    <w:bottom w:val="none" w:sz="0" w:space="0" w:color="auto"/>
                    <w:right w:val="none" w:sz="0" w:space="0" w:color="auto"/>
                  </w:divBdr>
                </w:div>
                <w:div w:id="15800201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15177957">
          <w:marLeft w:val="0"/>
          <w:marRight w:val="0"/>
          <w:marTop w:val="0"/>
          <w:marBottom w:val="0"/>
          <w:divBdr>
            <w:top w:val="none" w:sz="0" w:space="0" w:color="auto"/>
            <w:left w:val="none" w:sz="0" w:space="0" w:color="auto"/>
            <w:bottom w:val="none" w:sz="0" w:space="0" w:color="auto"/>
            <w:right w:val="none" w:sz="0" w:space="0" w:color="auto"/>
          </w:divBdr>
          <w:divsChild>
            <w:div w:id="2064133714">
              <w:marLeft w:val="-225"/>
              <w:marRight w:val="-225"/>
              <w:marTop w:val="0"/>
              <w:marBottom w:val="0"/>
              <w:divBdr>
                <w:top w:val="none" w:sz="0" w:space="0" w:color="auto"/>
                <w:left w:val="none" w:sz="0" w:space="0" w:color="auto"/>
                <w:bottom w:val="none" w:sz="0" w:space="0" w:color="auto"/>
                <w:right w:val="none" w:sz="0" w:space="0" w:color="auto"/>
              </w:divBdr>
              <w:divsChild>
                <w:div w:id="218396178">
                  <w:marLeft w:val="0"/>
                  <w:marRight w:val="0"/>
                  <w:marTop w:val="0"/>
                  <w:marBottom w:val="450"/>
                  <w:divBdr>
                    <w:top w:val="none" w:sz="0" w:space="0" w:color="auto"/>
                    <w:left w:val="none" w:sz="0" w:space="0" w:color="auto"/>
                    <w:bottom w:val="none" w:sz="0" w:space="0" w:color="auto"/>
                    <w:right w:val="none" w:sz="0" w:space="0" w:color="auto"/>
                  </w:divBdr>
                </w:div>
                <w:div w:id="7137743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76629061">
          <w:marLeft w:val="0"/>
          <w:marRight w:val="0"/>
          <w:marTop w:val="0"/>
          <w:marBottom w:val="0"/>
          <w:divBdr>
            <w:top w:val="none" w:sz="0" w:space="0" w:color="auto"/>
            <w:left w:val="none" w:sz="0" w:space="0" w:color="auto"/>
            <w:bottom w:val="none" w:sz="0" w:space="0" w:color="auto"/>
            <w:right w:val="none" w:sz="0" w:space="0" w:color="auto"/>
          </w:divBdr>
          <w:divsChild>
            <w:div w:id="847062839">
              <w:marLeft w:val="-225"/>
              <w:marRight w:val="-225"/>
              <w:marTop w:val="0"/>
              <w:marBottom w:val="0"/>
              <w:divBdr>
                <w:top w:val="none" w:sz="0" w:space="0" w:color="auto"/>
                <w:left w:val="none" w:sz="0" w:space="0" w:color="auto"/>
                <w:bottom w:val="none" w:sz="0" w:space="0" w:color="auto"/>
                <w:right w:val="none" w:sz="0" w:space="0" w:color="auto"/>
              </w:divBdr>
              <w:divsChild>
                <w:div w:id="1642927569">
                  <w:marLeft w:val="0"/>
                  <w:marRight w:val="0"/>
                  <w:marTop w:val="0"/>
                  <w:marBottom w:val="450"/>
                  <w:divBdr>
                    <w:top w:val="none" w:sz="0" w:space="0" w:color="auto"/>
                    <w:left w:val="none" w:sz="0" w:space="0" w:color="auto"/>
                    <w:bottom w:val="none" w:sz="0" w:space="0" w:color="auto"/>
                    <w:right w:val="none" w:sz="0" w:space="0" w:color="auto"/>
                  </w:divBdr>
                </w:div>
                <w:div w:id="18795900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1020231">
          <w:marLeft w:val="0"/>
          <w:marRight w:val="0"/>
          <w:marTop w:val="0"/>
          <w:marBottom w:val="0"/>
          <w:divBdr>
            <w:top w:val="none" w:sz="0" w:space="0" w:color="auto"/>
            <w:left w:val="none" w:sz="0" w:space="0" w:color="auto"/>
            <w:bottom w:val="none" w:sz="0" w:space="0" w:color="auto"/>
            <w:right w:val="none" w:sz="0" w:space="0" w:color="auto"/>
          </w:divBdr>
          <w:divsChild>
            <w:div w:id="1871413104">
              <w:marLeft w:val="-225"/>
              <w:marRight w:val="-225"/>
              <w:marTop w:val="0"/>
              <w:marBottom w:val="0"/>
              <w:divBdr>
                <w:top w:val="none" w:sz="0" w:space="0" w:color="auto"/>
                <w:left w:val="none" w:sz="0" w:space="0" w:color="auto"/>
                <w:bottom w:val="none" w:sz="0" w:space="0" w:color="auto"/>
                <w:right w:val="none" w:sz="0" w:space="0" w:color="auto"/>
              </w:divBdr>
              <w:divsChild>
                <w:div w:id="858591374">
                  <w:marLeft w:val="0"/>
                  <w:marRight w:val="0"/>
                  <w:marTop w:val="0"/>
                  <w:marBottom w:val="450"/>
                  <w:divBdr>
                    <w:top w:val="none" w:sz="0" w:space="0" w:color="auto"/>
                    <w:left w:val="none" w:sz="0" w:space="0" w:color="auto"/>
                    <w:bottom w:val="none" w:sz="0" w:space="0" w:color="auto"/>
                    <w:right w:val="none" w:sz="0" w:space="0" w:color="auto"/>
                  </w:divBdr>
                </w:div>
                <w:div w:id="6445037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93827651">
          <w:marLeft w:val="0"/>
          <w:marRight w:val="0"/>
          <w:marTop w:val="0"/>
          <w:marBottom w:val="0"/>
          <w:divBdr>
            <w:top w:val="none" w:sz="0" w:space="0" w:color="auto"/>
            <w:left w:val="none" w:sz="0" w:space="0" w:color="auto"/>
            <w:bottom w:val="none" w:sz="0" w:space="0" w:color="auto"/>
            <w:right w:val="none" w:sz="0" w:space="0" w:color="auto"/>
          </w:divBdr>
          <w:divsChild>
            <w:div w:id="2027365305">
              <w:marLeft w:val="-225"/>
              <w:marRight w:val="-225"/>
              <w:marTop w:val="0"/>
              <w:marBottom w:val="0"/>
              <w:divBdr>
                <w:top w:val="none" w:sz="0" w:space="0" w:color="auto"/>
                <w:left w:val="none" w:sz="0" w:space="0" w:color="auto"/>
                <w:bottom w:val="none" w:sz="0" w:space="0" w:color="auto"/>
                <w:right w:val="none" w:sz="0" w:space="0" w:color="auto"/>
              </w:divBdr>
              <w:divsChild>
                <w:div w:id="534541138">
                  <w:marLeft w:val="0"/>
                  <w:marRight w:val="0"/>
                  <w:marTop w:val="0"/>
                  <w:marBottom w:val="450"/>
                  <w:divBdr>
                    <w:top w:val="none" w:sz="0" w:space="0" w:color="auto"/>
                    <w:left w:val="none" w:sz="0" w:space="0" w:color="auto"/>
                    <w:bottom w:val="none" w:sz="0" w:space="0" w:color="auto"/>
                    <w:right w:val="none" w:sz="0" w:space="0" w:color="auto"/>
                  </w:divBdr>
                </w:div>
                <w:div w:id="11028423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F8474-9642-4E4C-A76D-FA17C6471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2019-06-30T20:28:00Z</dcterms:created>
  <dcterms:modified xsi:type="dcterms:W3CDTF">2019-07-01T16:03:00Z</dcterms:modified>
</cp:coreProperties>
</file>