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5F11" w:rsidRPr="001158E4" w:rsidRDefault="00591507" w:rsidP="00591507">
      <w:pPr>
        <w:pStyle w:val="NoSpacing"/>
        <w:rPr>
          <w:rFonts w:ascii="Garamond" w:hAnsi="Garamond"/>
        </w:rPr>
      </w:pPr>
      <w:r w:rsidRPr="001158E4">
        <w:rPr>
          <w:rFonts w:ascii="Garamond" w:hAnsi="Garamond"/>
        </w:rPr>
        <w:t>Pastor David M. Choi</w:t>
      </w:r>
    </w:p>
    <w:p w:rsidR="00591507" w:rsidRPr="001158E4" w:rsidRDefault="00591507" w:rsidP="00591507">
      <w:pPr>
        <w:pStyle w:val="NoSpacing"/>
        <w:jc w:val="center"/>
        <w:rPr>
          <w:rFonts w:ascii="Garamond" w:hAnsi="Garamond"/>
          <w:b/>
        </w:rPr>
      </w:pPr>
      <w:r w:rsidRPr="001158E4">
        <w:rPr>
          <w:rFonts w:ascii="Garamond" w:hAnsi="Garamond"/>
          <w:b/>
        </w:rPr>
        <w:t>Christian Education</w:t>
      </w:r>
    </w:p>
    <w:p w:rsidR="00591507" w:rsidRPr="001158E4" w:rsidRDefault="00591507" w:rsidP="00591507">
      <w:pPr>
        <w:pStyle w:val="NoSpacing"/>
        <w:jc w:val="center"/>
        <w:rPr>
          <w:rFonts w:ascii="Garamond" w:hAnsi="Garamond"/>
        </w:rPr>
      </w:pPr>
    </w:p>
    <w:p w:rsidR="00591507" w:rsidRPr="001158E4" w:rsidRDefault="00591507" w:rsidP="00591507">
      <w:pPr>
        <w:pStyle w:val="NoSpacing"/>
        <w:jc w:val="center"/>
        <w:rPr>
          <w:rFonts w:ascii="Garamond" w:hAnsi="Garamond"/>
          <w:sz w:val="20"/>
          <w:szCs w:val="20"/>
        </w:rPr>
      </w:pPr>
      <w:r w:rsidRPr="001158E4">
        <w:rPr>
          <w:rFonts w:ascii="Garamond" w:hAnsi="Garamond"/>
          <w:sz w:val="20"/>
          <w:szCs w:val="20"/>
        </w:rPr>
        <w:t>Calvary Baptist Church of New Haven</w:t>
      </w:r>
    </w:p>
    <w:p w:rsidR="00591507" w:rsidRPr="001158E4" w:rsidRDefault="006B7587" w:rsidP="00591507">
      <w:pPr>
        <w:pStyle w:val="NoSpacing"/>
        <w:jc w:val="center"/>
        <w:rPr>
          <w:rFonts w:ascii="Garamond" w:hAnsi="Garamond"/>
          <w:sz w:val="20"/>
          <w:szCs w:val="20"/>
        </w:rPr>
      </w:pPr>
      <w:r w:rsidRPr="001158E4">
        <w:rPr>
          <w:rFonts w:ascii="Garamond" w:hAnsi="Garamond"/>
          <w:sz w:val="20"/>
          <w:szCs w:val="20"/>
        </w:rPr>
        <w:t>June 16, 2019</w:t>
      </w:r>
    </w:p>
    <w:p w:rsidR="006B7587" w:rsidRPr="001158E4" w:rsidRDefault="006B7587" w:rsidP="006B7587">
      <w:pPr>
        <w:pStyle w:val="NoSpacing"/>
        <w:rPr>
          <w:rFonts w:ascii="Garamond" w:hAnsi="Garamond"/>
        </w:rPr>
      </w:pPr>
    </w:p>
    <w:p w:rsidR="006B7587" w:rsidRPr="001158E4" w:rsidRDefault="006B7587" w:rsidP="006B7587">
      <w:pPr>
        <w:pStyle w:val="NoSpacing"/>
        <w:rPr>
          <w:rFonts w:ascii="Garamond" w:hAnsi="Garamond"/>
        </w:rPr>
      </w:pPr>
      <w:r w:rsidRPr="001158E4">
        <w:rPr>
          <w:rFonts w:ascii="Garamond" w:hAnsi="Garamond"/>
          <w:b/>
        </w:rPr>
        <w:t xml:space="preserve">Ephesians 4:17-24: </w:t>
      </w:r>
      <w:r w:rsidRPr="001158E4">
        <w:rPr>
          <w:rFonts w:ascii="Garamond" w:hAnsi="Garamond"/>
        </w:rPr>
        <w:t xml:space="preserve">Now this </w:t>
      </w:r>
      <w:r w:rsidR="008B37FB" w:rsidRPr="001158E4">
        <w:rPr>
          <w:rFonts w:ascii="Garamond" w:hAnsi="Garamond"/>
        </w:rPr>
        <w:t xml:space="preserve">I say and testify in the Lord, that you must no longer walk as the Gentiles do, in the futility of their minds. They are darkened in their understanding, alienated from the life of God because of the ignorance that is in them, due to their hardness of heart. </w:t>
      </w:r>
      <w:r w:rsidR="00B76227" w:rsidRPr="001158E4">
        <w:rPr>
          <w:rFonts w:ascii="Garamond" w:hAnsi="Garamond"/>
        </w:rPr>
        <w:t>They have become callous and have given themselves up to sensuality, greedy to practice every kind of impurity. But that is not the way you learned Christ! – assuming that you have heard about him and were taught in him, as the truth is in Jesus, to put off your old self, which belongs to your former manner of life and is corrupt through deceitful desires, and to be renewed in the spirit of your minds, and to put on the new self, created after the likeness of God in true righteousness and holiness.</w:t>
      </w:r>
    </w:p>
    <w:p w:rsidR="007B7DDF" w:rsidRPr="001158E4" w:rsidRDefault="007B7DDF" w:rsidP="006B7587">
      <w:pPr>
        <w:pStyle w:val="NoSpacing"/>
        <w:rPr>
          <w:rFonts w:ascii="Garamond" w:hAnsi="Garamond"/>
        </w:rPr>
      </w:pPr>
    </w:p>
    <w:p w:rsidR="00C02066" w:rsidRPr="001158E4" w:rsidRDefault="00C36DCE" w:rsidP="00E67683">
      <w:pPr>
        <w:pStyle w:val="NoSpacing"/>
        <w:spacing w:line="480" w:lineRule="auto"/>
        <w:rPr>
          <w:rFonts w:ascii="Garamond" w:hAnsi="Garamond"/>
          <w:b/>
        </w:rPr>
      </w:pPr>
      <w:r w:rsidRPr="001158E4">
        <w:rPr>
          <w:rFonts w:ascii="Garamond" w:hAnsi="Garamond"/>
          <w:b/>
        </w:rPr>
        <w:t>Introduction:</w:t>
      </w:r>
    </w:p>
    <w:p w:rsidR="00E64683" w:rsidRPr="001158E4" w:rsidRDefault="00EC3053" w:rsidP="00E67683">
      <w:pPr>
        <w:pStyle w:val="NoSpacing"/>
        <w:spacing w:line="480" w:lineRule="auto"/>
        <w:ind w:firstLine="720"/>
        <w:rPr>
          <w:rFonts w:ascii="Garamond" w:hAnsi="Garamond"/>
        </w:rPr>
      </w:pPr>
      <w:r w:rsidRPr="001158E4">
        <w:rPr>
          <w:rFonts w:ascii="Garamond" w:hAnsi="Garamond"/>
        </w:rPr>
        <w:t>W</w:t>
      </w:r>
      <w:r w:rsidR="008A7380" w:rsidRPr="001158E4">
        <w:rPr>
          <w:rFonts w:ascii="Garamond" w:hAnsi="Garamond"/>
        </w:rPr>
        <w:t>ell, we are in the midst of a sermon series on the book of Ephesians</w:t>
      </w:r>
      <w:r w:rsidR="008C5D4F" w:rsidRPr="001158E4">
        <w:rPr>
          <w:rFonts w:ascii="Garamond" w:hAnsi="Garamond"/>
        </w:rPr>
        <w:t xml:space="preserve">, where </w:t>
      </w:r>
      <w:r w:rsidR="008A7380" w:rsidRPr="001158E4">
        <w:rPr>
          <w:rFonts w:ascii="Garamond" w:hAnsi="Garamond"/>
        </w:rPr>
        <w:t>we’ve</w:t>
      </w:r>
      <w:r w:rsidR="00492712" w:rsidRPr="001158E4">
        <w:rPr>
          <w:rFonts w:ascii="Garamond" w:hAnsi="Garamond"/>
        </w:rPr>
        <w:t xml:space="preserve"> been</w:t>
      </w:r>
      <w:r w:rsidR="008A7380" w:rsidRPr="001158E4">
        <w:rPr>
          <w:rFonts w:ascii="Garamond" w:hAnsi="Garamond"/>
        </w:rPr>
        <w:t xml:space="preserve"> exploring</w:t>
      </w:r>
      <w:r w:rsidR="00492712" w:rsidRPr="001158E4">
        <w:rPr>
          <w:rFonts w:ascii="Garamond" w:hAnsi="Garamond"/>
        </w:rPr>
        <w:t xml:space="preserve"> the central question of what the church is all about. </w:t>
      </w:r>
      <w:r w:rsidR="008C5D4F" w:rsidRPr="001158E4">
        <w:rPr>
          <w:rFonts w:ascii="Garamond" w:hAnsi="Garamond"/>
        </w:rPr>
        <w:t>Needless to say, this year has marked a crucial juncture in Calvary’s history</w:t>
      </w:r>
      <w:r w:rsidR="00376B3A" w:rsidRPr="001158E4">
        <w:rPr>
          <w:rFonts w:ascii="Garamond" w:hAnsi="Garamond"/>
        </w:rPr>
        <w:t>, and t</w:t>
      </w:r>
      <w:r w:rsidR="008C5D4F" w:rsidRPr="001158E4">
        <w:rPr>
          <w:rFonts w:ascii="Garamond" w:hAnsi="Garamond"/>
        </w:rPr>
        <w:t>here have been a lot of ups and a lot of downs. Yet through it all we said we want to make sure that we are</w:t>
      </w:r>
      <w:r w:rsidR="00225583" w:rsidRPr="001158E4">
        <w:rPr>
          <w:rFonts w:ascii="Garamond" w:hAnsi="Garamond"/>
        </w:rPr>
        <w:t xml:space="preserve"> </w:t>
      </w:r>
      <w:r w:rsidR="008C5D4F" w:rsidRPr="001158E4">
        <w:rPr>
          <w:rFonts w:ascii="Garamond" w:hAnsi="Garamond"/>
        </w:rPr>
        <w:t>seeking after Christ</w:t>
      </w:r>
      <w:r w:rsidR="00225583" w:rsidRPr="001158E4">
        <w:rPr>
          <w:rFonts w:ascii="Garamond" w:hAnsi="Garamond"/>
        </w:rPr>
        <w:t xml:space="preserve"> no matter what</w:t>
      </w:r>
      <w:r w:rsidR="008C5D4F" w:rsidRPr="001158E4">
        <w:rPr>
          <w:rFonts w:ascii="Garamond" w:hAnsi="Garamond"/>
        </w:rPr>
        <w:t xml:space="preserve">, by living into his design and purpose for our </w:t>
      </w:r>
      <w:r w:rsidR="004E2EFF" w:rsidRPr="001158E4">
        <w:rPr>
          <w:rFonts w:ascii="Garamond" w:hAnsi="Garamond"/>
        </w:rPr>
        <w:t>church-</w:t>
      </w:r>
      <w:r w:rsidR="008C5D4F" w:rsidRPr="001158E4">
        <w:rPr>
          <w:rFonts w:ascii="Garamond" w:hAnsi="Garamond"/>
        </w:rPr>
        <w:t>community. For this reason, we turned to Paul’s epistle to the Ephesians</w:t>
      </w:r>
      <w:r w:rsidR="004E2EFF" w:rsidRPr="001158E4">
        <w:rPr>
          <w:rFonts w:ascii="Garamond" w:hAnsi="Garamond"/>
        </w:rPr>
        <w:t>, because this letter acts as</w:t>
      </w:r>
      <w:r w:rsidR="00EE4226" w:rsidRPr="001158E4">
        <w:rPr>
          <w:rFonts w:ascii="Garamond" w:hAnsi="Garamond"/>
        </w:rPr>
        <w:t xml:space="preserve"> a</w:t>
      </w:r>
      <w:r w:rsidR="008C5D4F" w:rsidRPr="001158E4">
        <w:rPr>
          <w:rFonts w:ascii="Garamond" w:hAnsi="Garamond"/>
        </w:rPr>
        <w:t xml:space="preserve"> theological blueprint </w:t>
      </w:r>
      <w:r w:rsidR="00EE4226" w:rsidRPr="001158E4">
        <w:rPr>
          <w:rFonts w:ascii="Garamond" w:hAnsi="Garamond"/>
        </w:rPr>
        <w:t>for</w:t>
      </w:r>
      <w:r w:rsidR="008C5D4F" w:rsidRPr="001158E4">
        <w:rPr>
          <w:rFonts w:ascii="Garamond" w:hAnsi="Garamond"/>
        </w:rPr>
        <w:t xml:space="preserve"> the church</w:t>
      </w:r>
      <w:r w:rsidR="004E2EFF" w:rsidRPr="001158E4">
        <w:rPr>
          <w:rFonts w:ascii="Garamond" w:hAnsi="Garamond"/>
        </w:rPr>
        <w:t xml:space="preserve">. </w:t>
      </w:r>
      <w:r w:rsidR="00E64683" w:rsidRPr="001158E4">
        <w:rPr>
          <w:rFonts w:ascii="Garamond" w:hAnsi="Garamond"/>
        </w:rPr>
        <w:t xml:space="preserve">It points us to Christ as our cornerstone, and </w:t>
      </w:r>
      <w:r w:rsidR="004E2EFF" w:rsidRPr="001158E4">
        <w:rPr>
          <w:rFonts w:ascii="Garamond" w:hAnsi="Garamond"/>
        </w:rPr>
        <w:t xml:space="preserve">teaches us how to live </w:t>
      </w:r>
      <w:r w:rsidR="00775C77" w:rsidRPr="001158E4">
        <w:rPr>
          <w:rFonts w:ascii="Garamond" w:hAnsi="Garamond"/>
        </w:rPr>
        <w:t>with one another upon the foundation of his gifts.</w:t>
      </w:r>
    </w:p>
    <w:p w:rsidR="000C6A90" w:rsidRPr="001158E4" w:rsidRDefault="004E2EFF" w:rsidP="00E67683">
      <w:pPr>
        <w:pStyle w:val="NoSpacing"/>
        <w:spacing w:line="480" w:lineRule="auto"/>
        <w:ind w:firstLine="720"/>
        <w:rPr>
          <w:rFonts w:ascii="Garamond" w:hAnsi="Garamond"/>
        </w:rPr>
      </w:pPr>
      <w:r w:rsidRPr="001158E4">
        <w:rPr>
          <w:rFonts w:ascii="Garamond" w:hAnsi="Garamond"/>
        </w:rPr>
        <w:t>This week we are continuing in the latter half of Ephesians, which, if you remember,</w:t>
      </w:r>
      <w:r w:rsidR="005D0381" w:rsidRPr="001158E4">
        <w:rPr>
          <w:rFonts w:ascii="Garamond" w:hAnsi="Garamond"/>
        </w:rPr>
        <w:t xml:space="preserve"> mainly consists of Paul’s practical advice to the church. In the first three chapters, Paul has shown us the</w:t>
      </w:r>
      <w:r w:rsidR="00C2426B" w:rsidRPr="001158E4">
        <w:rPr>
          <w:rFonts w:ascii="Garamond" w:hAnsi="Garamond"/>
        </w:rPr>
        <w:t xml:space="preserve"> </w:t>
      </w:r>
      <w:r w:rsidR="005D0381" w:rsidRPr="001158E4">
        <w:rPr>
          <w:rFonts w:ascii="Garamond" w:hAnsi="Garamond"/>
        </w:rPr>
        <w:t xml:space="preserve">reality of Christ in and through which the church lives, moves, and has its being. </w:t>
      </w:r>
      <w:r w:rsidR="009F0F07" w:rsidRPr="001158E4">
        <w:rPr>
          <w:rFonts w:ascii="Garamond" w:hAnsi="Garamond"/>
        </w:rPr>
        <w:t>And i</w:t>
      </w:r>
      <w:r w:rsidR="005D0381" w:rsidRPr="001158E4">
        <w:rPr>
          <w:rFonts w:ascii="Garamond" w:hAnsi="Garamond"/>
        </w:rPr>
        <w:t>n these final chapters, Paul is now saying</w:t>
      </w:r>
      <w:r w:rsidR="00897A47" w:rsidRPr="001158E4">
        <w:rPr>
          <w:rFonts w:ascii="Garamond" w:hAnsi="Garamond"/>
        </w:rPr>
        <w:t xml:space="preserve"> that</w:t>
      </w:r>
      <w:r w:rsidR="005D0381" w:rsidRPr="001158E4">
        <w:rPr>
          <w:rFonts w:ascii="Garamond" w:hAnsi="Garamond"/>
        </w:rPr>
        <w:t xml:space="preserve"> this is what it practically looks like for you, the church, to participate in that reality.</w:t>
      </w:r>
      <w:r w:rsidR="008930FF" w:rsidRPr="001158E4">
        <w:rPr>
          <w:rFonts w:ascii="Garamond" w:hAnsi="Garamond"/>
        </w:rPr>
        <w:t xml:space="preserve"> </w:t>
      </w:r>
      <w:r w:rsidR="003D782C" w:rsidRPr="001158E4">
        <w:rPr>
          <w:rFonts w:ascii="Garamond" w:hAnsi="Garamond"/>
        </w:rPr>
        <w:t xml:space="preserve">In other words, </w:t>
      </w:r>
      <w:r w:rsidR="00B058AF" w:rsidRPr="001158E4">
        <w:rPr>
          <w:rFonts w:ascii="Garamond" w:hAnsi="Garamond"/>
        </w:rPr>
        <w:t>this is how you are to conduct your life together if you</w:t>
      </w:r>
      <w:r w:rsidR="008930FF" w:rsidRPr="001158E4">
        <w:rPr>
          <w:rFonts w:ascii="Garamond" w:hAnsi="Garamond"/>
        </w:rPr>
        <w:t xml:space="preserve"> are</w:t>
      </w:r>
      <w:r w:rsidR="00351AF4" w:rsidRPr="001158E4">
        <w:rPr>
          <w:rFonts w:ascii="Garamond" w:hAnsi="Garamond"/>
        </w:rPr>
        <w:t xml:space="preserve"> now</w:t>
      </w:r>
      <w:r w:rsidR="00B058AF" w:rsidRPr="001158E4">
        <w:rPr>
          <w:rFonts w:ascii="Garamond" w:hAnsi="Garamond"/>
        </w:rPr>
        <w:t xml:space="preserve"> to be a part of what God is doing in the world.</w:t>
      </w:r>
    </w:p>
    <w:p w:rsidR="008F0441" w:rsidRPr="001158E4" w:rsidRDefault="009F0F07" w:rsidP="00E67683">
      <w:pPr>
        <w:pStyle w:val="NoSpacing"/>
        <w:spacing w:line="480" w:lineRule="auto"/>
        <w:ind w:firstLine="720"/>
        <w:rPr>
          <w:rFonts w:ascii="Garamond" w:hAnsi="Garamond"/>
        </w:rPr>
      </w:pPr>
      <w:r w:rsidRPr="001158E4">
        <w:rPr>
          <w:rFonts w:ascii="Garamond" w:hAnsi="Garamond"/>
        </w:rPr>
        <w:lastRenderedPageBreak/>
        <w:t>In</w:t>
      </w:r>
      <w:r w:rsidR="00155699" w:rsidRPr="001158E4">
        <w:rPr>
          <w:rFonts w:ascii="Garamond" w:hAnsi="Garamond"/>
        </w:rPr>
        <w:t xml:space="preserve"> this morning’s text,</w:t>
      </w:r>
      <w:r w:rsidR="0093529B" w:rsidRPr="001158E4">
        <w:rPr>
          <w:rFonts w:ascii="Garamond" w:hAnsi="Garamond"/>
        </w:rPr>
        <w:t xml:space="preserve"> Paul is showing us where we</w:t>
      </w:r>
      <w:r w:rsidR="00D55149" w:rsidRPr="001158E4">
        <w:rPr>
          <w:rFonts w:ascii="Garamond" w:hAnsi="Garamond"/>
        </w:rPr>
        <w:t xml:space="preserve"> currently</w:t>
      </w:r>
      <w:r w:rsidR="0093529B" w:rsidRPr="001158E4">
        <w:rPr>
          <w:rFonts w:ascii="Garamond" w:hAnsi="Garamond"/>
        </w:rPr>
        <w:t xml:space="preserve"> stand in all of this.</w:t>
      </w:r>
      <w:r w:rsidR="00B27CBA" w:rsidRPr="001158E4">
        <w:rPr>
          <w:rFonts w:ascii="Garamond" w:hAnsi="Garamond"/>
        </w:rPr>
        <w:t xml:space="preserve"> He is showing us </w:t>
      </w:r>
      <w:r w:rsidR="00934665" w:rsidRPr="001158E4">
        <w:rPr>
          <w:rFonts w:ascii="Garamond" w:hAnsi="Garamond"/>
        </w:rPr>
        <w:t>the</w:t>
      </w:r>
      <w:r w:rsidR="00B27CBA" w:rsidRPr="001158E4">
        <w:rPr>
          <w:rFonts w:ascii="Garamond" w:hAnsi="Garamond"/>
        </w:rPr>
        <w:t xml:space="preserve"> location</w:t>
      </w:r>
      <w:r w:rsidR="00934665" w:rsidRPr="001158E4">
        <w:rPr>
          <w:rFonts w:ascii="Garamond" w:hAnsi="Garamond"/>
        </w:rPr>
        <w:t xml:space="preserve"> of our existence</w:t>
      </w:r>
      <w:r w:rsidR="00B27CBA" w:rsidRPr="001158E4">
        <w:rPr>
          <w:rFonts w:ascii="Garamond" w:hAnsi="Garamond"/>
        </w:rPr>
        <w:t xml:space="preserve"> </w:t>
      </w:r>
      <w:r w:rsidR="00934665" w:rsidRPr="001158E4">
        <w:rPr>
          <w:rFonts w:ascii="Garamond" w:hAnsi="Garamond"/>
        </w:rPr>
        <w:t>with</w:t>
      </w:r>
      <w:r w:rsidR="00B27CBA" w:rsidRPr="001158E4">
        <w:rPr>
          <w:rFonts w:ascii="Garamond" w:hAnsi="Garamond"/>
        </w:rPr>
        <w:t>in history.</w:t>
      </w:r>
      <w:r w:rsidR="0093529B" w:rsidRPr="001158E4">
        <w:rPr>
          <w:rFonts w:ascii="Garamond" w:hAnsi="Garamond"/>
        </w:rPr>
        <w:t xml:space="preserve"> </w:t>
      </w:r>
      <w:r w:rsidR="00474798" w:rsidRPr="001158E4">
        <w:rPr>
          <w:rFonts w:ascii="Garamond" w:hAnsi="Garamond"/>
        </w:rPr>
        <w:t>That w</w:t>
      </w:r>
      <w:r w:rsidR="0093529B" w:rsidRPr="001158E4">
        <w:rPr>
          <w:rFonts w:ascii="Garamond" w:hAnsi="Garamond"/>
        </w:rPr>
        <w:t>e are living in the tension between this world and the world to come</w:t>
      </w:r>
      <w:r w:rsidR="00B27CBA" w:rsidRPr="001158E4">
        <w:rPr>
          <w:rFonts w:ascii="Garamond" w:hAnsi="Garamond"/>
        </w:rPr>
        <w:t>,</w:t>
      </w:r>
      <w:r w:rsidR="0093529B" w:rsidRPr="001158E4">
        <w:rPr>
          <w:rFonts w:ascii="Garamond" w:hAnsi="Garamond"/>
        </w:rPr>
        <w:t xml:space="preserve"> in the already but not yet.</w:t>
      </w:r>
      <w:r w:rsidR="00B27CBA" w:rsidRPr="001158E4">
        <w:rPr>
          <w:rStyle w:val="FootnoteReference"/>
          <w:rFonts w:ascii="Garamond" w:hAnsi="Garamond"/>
        </w:rPr>
        <w:footnoteReference w:id="1"/>
      </w:r>
      <w:r w:rsidR="00036663" w:rsidRPr="001158E4">
        <w:rPr>
          <w:rFonts w:ascii="Garamond" w:hAnsi="Garamond"/>
        </w:rPr>
        <w:t xml:space="preserve"> </w:t>
      </w:r>
      <w:r w:rsidR="002A2354" w:rsidRPr="001158E4">
        <w:rPr>
          <w:rFonts w:ascii="Garamond" w:hAnsi="Garamond"/>
        </w:rPr>
        <w:t>S</w:t>
      </w:r>
      <w:r w:rsidR="00B27CBA" w:rsidRPr="001158E4">
        <w:rPr>
          <w:rFonts w:ascii="Garamond" w:hAnsi="Garamond"/>
        </w:rPr>
        <w:t>o</w:t>
      </w:r>
      <w:r w:rsidR="00897A47" w:rsidRPr="001158E4">
        <w:rPr>
          <w:rFonts w:ascii="Garamond" w:hAnsi="Garamond"/>
        </w:rPr>
        <w:t>,</w:t>
      </w:r>
      <w:r w:rsidR="00B27CBA" w:rsidRPr="001158E4">
        <w:rPr>
          <w:rFonts w:ascii="Garamond" w:hAnsi="Garamond"/>
        </w:rPr>
        <w:t xml:space="preserve"> just because</w:t>
      </w:r>
      <w:r w:rsidR="00897A47" w:rsidRPr="001158E4">
        <w:rPr>
          <w:rFonts w:ascii="Garamond" w:hAnsi="Garamond"/>
        </w:rPr>
        <w:t xml:space="preserve"> Christ has made</w:t>
      </w:r>
      <w:r w:rsidR="00B27CBA" w:rsidRPr="001158E4">
        <w:rPr>
          <w:rFonts w:ascii="Garamond" w:hAnsi="Garamond"/>
        </w:rPr>
        <w:t xml:space="preserve"> </w:t>
      </w:r>
      <w:r w:rsidR="00897A47" w:rsidRPr="001158E4">
        <w:rPr>
          <w:rFonts w:ascii="Garamond" w:hAnsi="Garamond"/>
        </w:rPr>
        <w:t>the reality of new life and new existence</w:t>
      </w:r>
      <w:r w:rsidR="0096668B" w:rsidRPr="001158E4">
        <w:rPr>
          <w:rFonts w:ascii="Garamond" w:hAnsi="Garamond"/>
        </w:rPr>
        <w:t xml:space="preserve"> possible</w:t>
      </w:r>
      <w:r w:rsidR="00562AA3" w:rsidRPr="001158E4">
        <w:rPr>
          <w:rFonts w:ascii="Garamond" w:hAnsi="Garamond"/>
        </w:rPr>
        <w:t xml:space="preserve"> for you</w:t>
      </w:r>
      <w:r w:rsidR="00B27CBA" w:rsidRPr="001158E4">
        <w:rPr>
          <w:rFonts w:ascii="Garamond" w:hAnsi="Garamond"/>
        </w:rPr>
        <w:t xml:space="preserve"> doesn’t </w:t>
      </w:r>
      <w:r w:rsidR="00897A47" w:rsidRPr="001158E4">
        <w:rPr>
          <w:rFonts w:ascii="Garamond" w:hAnsi="Garamond"/>
        </w:rPr>
        <w:t xml:space="preserve">mean </w:t>
      </w:r>
      <w:r w:rsidR="00B27CBA" w:rsidRPr="001158E4">
        <w:rPr>
          <w:rFonts w:ascii="Garamond" w:hAnsi="Garamond"/>
        </w:rPr>
        <w:t>you can assume it</w:t>
      </w:r>
      <w:r w:rsidR="00897A47" w:rsidRPr="001158E4">
        <w:rPr>
          <w:rFonts w:ascii="Garamond" w:hAnsi="Garamond"/>
        </w:rPr>
        <w:t xml:space="preserve"> has already taken place</w:t>
      </w:r>
      <w:r w:rsidR="002D3F63" w:rsidRPr="001158E4">
        <w:rPr>
          <w:rFonts w:ascii="Garamond" w:hAnsi="Garamond"/>
        </w:rPr>
        <w:t>, w</w:t>
      </w:r>
      <w:r w:rsidR="003D441C" w:rsidRPr="001158E4">
        <w:rPr>
          <w:rFonts w:ascii="Garamond" w:hAnsi="Garamond"/>
        </w:rPr>
        <w:t xml:space="preserve">hich is why Paul says in Philippians 3:14, “I press on </w:t>
      </w:r>
      <w:r w:rsidR="003D441C" w:rsidRPr="001158E4">
        <w:rPr>
          <w:rFonts w:ascii="Garamond" w:hAnsi="Garamond"/>
          <w:i/>
        </w:rPr>
        <w:t>toward</w:t>
      </w:r>
      <w:r w:rsidR="003D441C" w:rsidRPr="001158E4">
        <w:rPr>
          <w:rFonts w:ascii="Garamond" w:hAnsi="Garamond"/>
        </w:rPr>
        <w:t xml:space="preserve"> the goal…” </w:t>
      </w:r>
      <w:r w:rsidR="00A82CC6" w:rsidRPr="001158E4">
        <w:rPr>
          <w:rFonts w:ascii="Garamond" w:hAnsi="Garamond"/>
        </w:rPr>
        <w:t>Thus</w:t>
      </w:r>
      <w:r w:rsidR="003D441C" w:rsidRPr="001158E4">
        <w:rPr>
          <w:rFonts w:ascii="Garamond" w:hAnsi="Garamond"/>
        </w:rPr>
        <w:t>, i</w:t>
      </w:r>
      <w:r w:rsidR="00897A47" w:rsidRPr="001158E4">
        <w:rPr>
          <w:rFonts w:ascii="Garamond" w:hAnsi="Garamond"/>
        </w:rPr>
        <w:t>t i</w:t>
      </w:r>
      <w:r w:rsidR="003D441C" w:rsidRPr="001158E4">
        <w:rPr>
          <w:rFonts w:ascii="Garamond" w:hAnsi="Garamond"/>
        </w:rPr>
        <w:t>s now your responsibility to appropriate</w:t>
      </w:r>
      <w:r w:rsidR="00AE02B2" w:rsidRPr="001158E4">
        <w:rPr>
          <w:rFonts w:ascii="Garamond" w:hAnsi="Garamond"/>
        </w:rPr>
        <w:t>,</w:t>
      </w:r>
      <w:r w:rsidR="004E708F" w:rsidRPr="001158E4">
        <w:rPr>
          <w:rFonts w:ascii="Garamond" w:hAnsi="Garamond"/>
        </w:rPr>
        <w:t xml:space="preserve"> in your own life</w:t>
      </w:r>
      <w:r w:rsidR="00AE02B2" w:rsidRPr="001158E4">
        <w:rPr>
          <w:rFonts w:ascii="Garamond" w:hAnsi="Garamond"/>
        </w:rPr>
        <w:t>,</w:t>
      </w:r>
      <w:r w:rsidR="0096668B" w:rsidRPr="001158E4">
        <w:rPr>
          <w:rFonts w:ascii="Garamond" w:hAnsi="Garamond"/>
        </w:rPr>
        <w:t xml:space="preserve"> the effects of </w:t>
      </w:r>
      <w:r w:rsidR="003D441C" w:rsidRPr="001158E4">
        <w:rPr>
          <w:rFonts w:ascii="Garamond" w:hAnsi="Garamond"/>
        </w:rPr>
        <w:t>what Christ has done</w:t>
      </w:r>
      <w:r w:rsidR="00967451" w:rsidRPr="001158E4">
        <w:rPr>
          <w:rFonts w:ascii="Garamond" w:hAnsi="Garamond"/>
        </w:rPr>
        <w:t xml:space="preserve"> through his life, death, and resurrection,</w:t>
      </w:r>
      <w:r w:rsidR="00A82CC6" w:rsidRPr="001158E4">
        <w:rPr>
          <w:rFonts w:ascii="Garamond" w:hAnsi="Garamond"/>
        </w:rPr>
        <w:t xml:space="preserve"> so that you</w:t>
      </w:r>
      <w:r w:rsidR="003D441C" w:rsidRPr="001158E4">
        <w:rPr>
          <w:rFonts w:ascii="Garamond" w:hAnsi="Garamond"/>
        </w:rPr>
        <w:t xml:space="preserve"> </w:t>
      </w:r>
      <w:r w:rsidR="0096668B" w:rsidRPr="001158E4">
        <w:rPr>
          <w:rFonts w:ascii="Garamond" w:hAnsi="Garamond"/>
        </w:rPr>
        <w:t>becom</w:t>
      </w:r>
      <w:r w:rsidR="003D441C" w:rsidRPr="001158E4">
        <w:rPr>
          <w:rFonts w:ascii="Garamond" w:hAnsi="Garamond"/>
        </w:rPr>
        <w:t>e</w:t>
      </w:r>
      <w:r w:rsidR="0096668B" w:rsidRPr="001158E4">
        <w:rPr>
          <w:rFonts w:ascii="Garamond" w:hAnsi="Garamond"/>
        </w:rPr>
        <w:t xml:space="preserve"> what Christ </w:t>
      </w:r>
      <w:r w:rsidR="003D441C" w:rsidRPr="001158E4">
        <w:rPr>
          <w:rFonts w:ascii="Garamond" w:hAnsi="Garamond"/>
        </w:rPr>
        <w:t>is</w:t>
      </w:r>
      <w:r w:rsidR="0096668B" w:rsidRPr="001158E4">
        <w:rPr>
          <w:rFonts w:ascii="Garamond" w:hAnsi="Garamond"/>
        </w:rPr>
        <w:t xml:space="preserve"> call</w:t>
      </w:r>
      <w:r w:rsidR="003D441C" w:rsidRPr="001158E4">
        <w:rPr>
          <w:rFonts w:ascii="Garamond" w:hAnsi="Garamond"/>
        </w:rPr>
        <w:t>ing</w:t>
      </w:r>
      <w:r w:rsidR="0096668B" w:rsidRPr="001158E4">
        <w:rPr>
          <w:rFonts w:ascii="Garamond" w:hAnsi="Garamond"/>
        </w:rPr>
        <w:t xml:space="preserve"> you to become.</w:t>
      </w:r>
      <w:r w:rsidR="0096668B" w:rsidRPr="001158E4">
        <w:rPr>
          <w:rStyle w:val="FootnoteReference"/>
          <w:rFonts w:ascii="Garamond" w:hAnsi="Garamond"/>
        </w:rPr>
        <w:footnoteReference w:id="2"/>
      </w:r>
      <w:r w:rsidR="00917AA2" w:rsidRPr="001158E4">
        <w:rPr>
          <w:rFonts w:ascii="Garamond" w:hAnsi="Garamond"/>
        </w:rPr>
        <w:t xml:space="preserve"> </w:t>
      </w:r>
      <w:r w:rsidR="00B62663" w:rsidRPr="001158E4">
        <w:rPr>
          <w:rFonts w:ascii="Garamond" w:hAnsi="Garamond"/>
        </w:rPr>
        <w:t>Which</w:t>
      </w:r>
      <w:r w:rsidR="00A82CC6" w:rsidRPr="001158E4">
        <w:rPr>
          <w:rFonts w:ascii="Garamond" w:hAnsi="Garamond"/>
        </w:rPr>
        <w:t xml:space="preserve"> means</w:t>
      </w:r>
      <w:r w:rsidR="00AE02B2" w:rsidRPr="001158E4">
        <w:rPr>
          <w:rFonts w:ascii="Garamond" w:hAnsi="Garamond"/>
        </w:rPr>
        <w:t xml:space="preserve"> </w:t>
      </w:r>
      <w:r w:rsidR="00967451" w:rsidRPr="001158E4">
        <w:rPr>
          <w:rFonts w:ascii="Garamond" w:hAnsi="Garamond"/>
        </w:rPr>
        <w:t>effort is required on your part.</w:t>
      </w:r>
    </w:p>
    <w:p w:rsidR="00896DF5" w:rsidRPr="001158E4" w:rsidRDefault="00C05F05" w:rsidP="00E67683">
      <w:pPr>
        <w:pStyle w:val="NoSpacing"/>
        <w:spacing w:line="480" w:lineRule="auto"/>
        <w:ind w:firstLine="720"/>
        <w:rPr>
          <w:rFonts w:ascii="Garamond" w:hAnsi="Garamond"/>
        </w:rPr>
      </w:pPr>
      <w:r w:rsidRPr="001158E4">
        <w:rPr>
          <w:rFonts w:ascii="Garamond" w:hAnsi="Garamond"/>
        </w:rPr>
        <w:t>So, what is th</w:t>
      </w:r>
      <w:r w:rsidR="00A82CC6" w:rsidRPr="001158E4">
        <w:rPr>
          <w:rFonts w:ascii="Garamond" w:hAnsi="Garamond"/>
        </w:rPr>
        <w:t xml:space="preserve">e effort? </w:t>
      </w:r>
      <w:r w:rsidR="00286C49" w:rsidRPr="001158E4">
        <w:rPr>
          <w:rFonts w:ascii="Garamond" w:hAnsi="Garamond"/>
        </w:rPr>
        <w:t>We can think of this in terms of layers.</w:t>
      </w:r>
      <w:r w:rsidR="00AE02B2" w:rsidRPr="001158E4">
        <w:rPr>
          <w:rFonts w:ascii="Garamond" w:hAnsi="Garamond"/>
        </w:rPr>
        <w:t xml:space="preserve"> First, there is the outer layer</w:t>
      </w:r>
      <w:r w:rsidR="00286C49" w:rsidRPr="001158E4">
        <w:rPr>
          <w:rFonts w:ascii="Garamond" w:hAnsi="Garamond"/>
        </w:rPr>
        <w:t xml:space="preserve"> of </w:t>
      </w:r>
      <w:r w:rsidR="00BF70DF" w:rsidRPr="001158E4">
        <w:rPr>
          <w:rFonts w:ascii="Garamond" w:hAnsi="Garamond"/>
        </w:rPr>
        <w:t>laying aside the old and putting on the new.</w:t>
      </w:r>
      <w:r w:rsidR="00BF70DF" w:rsidRPr="001158E4">
        <w:rPr>
          <w:rStyle w:val="FootnoteReference"/>
          <w:rFonts w:ascii="Garamond" w:hAnsi="Garamond"/>
        </w:rPr>
        <w:footnoteReference w:id="3"/>
      </w:r>
      <w:r w:rsidR="00BF70DF" w:rsidRPr="001158E4">
        <w:rPr>
          <w:rFonts w:ascii="Garamond" w:hAnsi="Garamond"/>
        </w:rPr>
        <w:t xml:space="preserve"> </w:t>
      </w:r>
      <w:r w:rsidR="00AE16D6" w:rsidRPr="001158E4">
        <w:rPr>
          <w:rFonts w:ascii="Garamond" w:hAnsi="Garamond"/>
        </w:rPr>
        <w:t>As we see in vv.</w:t>
      </w:r>
      <w:r w:rsidR="005E2648" w:rsidRPr="001158E4">
        <w:rPr>
          <w:rFonts w:ascii="Garamond" w:hAnsi="Garamond"/>
        </w:rPr>
        <w:t>22-24</w:t>
      </w:r>
      <w:r w:rsidR="00A02639" w:rsidRPr="001158E4">
        <w:rPr>
          <w:rFonts w:ascii="Garamond" w:hAnsi="Garamond"/>
        </w:rPr>
        <w:t>, no longer living your life according to the standards of this world, but rather living your life according to the standards set for you in Christ.</w:t>
      </w:r>
      <w:r w:rsidR="00182B0D">
        <w:rPr>
          <w:rFonts w:ascii="Garamond" w:hAnsi="Garamond"/>
        </w:rPr>
        <w:t xml:space="preserve"> </w:t>
      </w:r>
      <w:r w:rsidR="00C1355E">
        <w:rPr>
          <w:rFonts w:ascii="Garamond" w:hAnsi="Garamond"/>
        </w:rPr>
        <w:t>H</w:t>
      </w:r>
      <w:r w:rsidR="00182B0D">
        <w:rPr>
          <w:rFonts w:ascii="Garamond" w:hAnsi="Garamond"/>
        </w:rPr>
        <w:t>owever,</w:t>
      </w:r>
      <w:r w:rsidR="00C1355E">
        <w:rPr>
          <w:rFonts w:ascii="Garamond" w:hAnsi="Garamond"/>
        </w:rPr>
        <w:t xml:space="preserve"> that</w:t>
      </w:r>
      <w:r w:rsidR="00152F6E" w:rsidRPr="001158E4">
        <w:rPr>
          <w:rFonts w:ascii="Garamond" w:hAnsi="Garamond"/>
        </w:rPr>
        <w:t xml:space="preserve"> is not the starting point</w:t>
      </w:r>
      <w:r w:rsidR="00286C49" w:rsidRPr="001158E4">
        <w:rPr>
          <w:rFonts w:ascii="Garamond" w:hAnsi="Garamond"/>
        </w:rPr>
        <w:t xml:space="preserve">. </w:t>
      </w:r>
      <w:r w:rsidR="00C1355E">
        <w:rPr>
          <w:rFonts w:ascii="Garamond" w:hAnsi="Garamond"/>
        </w:rPr>
        <w:t>For Paul, t</w:t>
      </w:r>
      <w:r w:rsidR="00286C49" w:rsidRPr="001158E4">
        <w:rPr>
          <w:rFonts w:ascii="Garamond" w:hAnsi="Garamond"/>
        </w:rPr>
        <w:t>he starting point is</w:t>
      </w:r>
      <w:r w:rsidR="00C37C9C" w:rsidRPr="001158E4">
        <w:rPr>
          <w:rFonts w:ascii="Garamond" w:hAnsi="Garamond"/>
        </w:rPr>
        <w:t xml:space="preserve"> in</w:t>
      </w:r>
      <w:r w:rsidR="00286C49" w:rsidRPr="001158E4">
        <w:rPr>
          <w:rFonts w:ascii="Garamond" w:hAnsi="Garamond"/>
        </w:rPr>
        <w:t xml:space="preserve"> the inner layer</w:t>
      </w:r>
      <w:r w:rsidR="00182B0D">
        <w:rPr>
          <w:rFonts w:ascii="Garamond" w:hAnsi="Garamond"/>
        </w:rPr>
        <w:t>, or it begins on the inside, that is,</w:t>
      </w:r>
      <w:r w:rsidR="00286C49" w:rsidRPr="001158E4">
        <w:rPr>
          <w:rFonts w:ascii="Garamond" w:hAnsi="Garamond"/>
        </w:rPr>
        <w:t xml:space="preserve"> </w:t>
      </w:r>
      <w:r w:rsidR="00182A02" w:rsidRPr="001158E4">
        <w:rPr>
          <w:rFonts w:ascii="Garamond" w:hAnsi="Garamond"/>
        </w:rPr>
        <w:t>of</w:t>
      </w:r>
      <w:r w:rsidR="00286C49" w:rsidRPr="001158E4">
        <w:rPr>
          <w:rFonts w:ascii="Garamond" w:hAnsi="Garamond"/>
        </w:rPr>
        <w:t xml:space="preserve"> being “renewed in the spirit of your minds</w:t>
      </w:r>
      <w:r w:rsidR="00AE02B2" w:rsidRPr="001158E4">
        <w:rPr>
          <w:rFonts w:ascii="Garamond" w:hAnsi="Garamond"/>
        </w:rPr>
        <w:t>.</w:t>
      </w:r>
      <w:r w:rsidR="00286C49" w:rsidRPr="001158E4">
        <w:rPr>
          <w:rFonts w:ascii="Garamond" w:hAnsi="Garamond"/>
        </w:rPr>
        <w:t>”</w:t>
      </w:r>
      <w:r w:rsidR="00AE02B2" w:rsidRPr="001158E4">
        <w:rPr>
          <w:rFonts w:ascii="Garamond" w:hAnsi="Garamond"/>
        </w:rPr>
        <w:t xml:space="preserve"> </w:t>
      </w:r>
      <w:r w:rsidR="005E2648" w:rsidRPr="001158E4">
        <w:rPr>
          <w:rFonts w:ascii="Garamond" w:hAnsi="Garamond"/>
        </w:rPr>
        <w:t xml:space="preserve">Why? </w:t>
      </w:r>
      <w:r w:rsidR="00182A02" w:rsidRPr="001158E4">
        <w:rPr>
          <w:rFonts w:ascii="Garamond" w:hAnsi="Garamond"/>
        </w:rPr>
        <w:t>Because</w:t>
      </w:r>
      <w:r w:rsidR="000A3F4A" w:rsidRPr="001158E4">
        <w:rPr>
          <w:rFonts w:ascii="Garamond" w:hAnsi="Garamond"/>
        </w:rPr>
        <w:t xml:space="preserve"> if you don’t learn to think differently from the way the world thinks, then you can’t expect to live differently either.</w:t>
      </w:r>
      <w:r w:rsidR="008F7481" w:rsidRPr="001158E4">
        <w:rPr>
          <w:rFonts w:ascii="Garamond" w:hAnsi="Garamond"/>
        </w:rPr>
        <w:t xml:space="preserve"> It has to take place from the inside out.</w:t>
      </w:r>
    </w:p>
    <w:p w:rsidR="001B33E5" w:rsidRPr="001158E4" w:rsidRDefault="0039226E" w:rsidP="00E67683">
      <w:pPr>
        <w:pStyle w:val="NoSpacing"/>
        <w:spacing w:line="480" w:lineRule="auto"/>
        <w:ind w:firstLine="720"/>
        <w:rPr>
          <w:rFonts w:ascii="Garamond" w:hAnsi="Garamond"/>
        </w:rPr>
      </w:pPr>
      <w:r w:rsidRPr="001158E4">
        <w:rPr>
          <w:rFonts w:ascii="Garamond" w:hAnsi="Garamond"/>
        </w:rPr>
        <w:t>N</w:t>
      </w:r>
      <w:r w:rsidR="00896DF5" w:rsidRPr="001158E4">
        <w:rPr>
          <w:rFonts w:ascii="Garamond" w:hAnsi="Garamond"/>
        </w:rPr>
        <w:t>otice,</w:t>
      </w:r>
      <w:r w:rsidR="00174729" w:rsidRPr="001158E4">
        <w:rPr>
          <w:rFonts w:ascii="Garamond" w:hAnsi="Garamond"/>
        </w:rPr>
        <w:t xml:space="preserve"> </w:t>
      </w:r>
      <w:r w:rsidR="00896DF5" w:rsidRPr="001158E4">
        <w:rPr>
          <w:rFonts w:ascii="Garamond" w:hAnsi="Garamond"/>
        </w:rPr>
        <w:t>Paul isn’t</w:t>
      </w:r>
      <w:r w:rsidR="007A2250" w:rsidRPr="001158E4">
        <w:rPr>
          <w:rFonts w:ascii="Garamond" w:hAnsi="Garamond"/>
        </w:rPr>
        <w:t xml:space="preserve"> exclusively</w:t>
      </w:r>
      <w:r w:rsidR="00896DF5" w:rsidRPr="001158E4">
        <w:rPr>
          <w:rFonts w:ascii="Garamond" w:hAnsi="Garamond"/>
        </w:rPr>
        <w:t xml:space="preserve"> using heart language in this passage. Often, when we think of transformation, we think it’s simply a matter of the heart. But Paul </w:t>
      </w:r>
      <w:r w:rsidR="003275DD" w:rsidRPr="001158E4">
        <w:rPr>
          <w:rFonts w:ascii="Garamond" w:hAnsi="Garamond"/>
        </w:rPr>
        <w:t>says</w:t>
      </w:r>
      <w:r w:rsidR="00896DF5" w:rsidRPr="001158E4">
        <w:rPr>
          <w:rFonts w:ascii="Garamond" w:hAnsi="Garamond"/>
        </w:rPr>
        <w:t xml:space="preserve"> it’s a matter of your mind as well.</w:t>
      </w:r>
      <w:r w:rsidR="007D563C" w:rsidRPr="001158E4">
        <w:rPr>
          <w:rFonts w:ascii="Garamond" w:hAnsi="Garamond"/>
        </w:rPr>
        <w:t xml:space="preserve"> </w:t>
      </w:r>
      <w:r w:rsidR="009750DA" w:rsidRPr="001158E4">
        <w:rPr>
          <w:rFonts w:ascii="Garamond" w:hAnsi="Garamond"/>
        </w:rPr>
        <w:t xml:space="preserve">In his prior preaching, Justin </w:t>
      </w:r>
      <w:r w:rsidR="00E265EC" w:rsidRPr="001158E4">
        <w:rPr>
          <w:rFonts w:ascii="Garamond" w:hAnsi="Garamond"/>
        </w:rPr>
        <w:t xml:space="preserve">rightly </w:t>
      </w:r>
      <w:r w:rsidR="009750DA" w:rsidRPr="001158E4">
        <w:rPr>
          <w:rFonts w:ascii="Garamond" w:hAnsi="Garamond"/>
        </w:rPr>
        <w:t xml:space="preserve">pointed out for us that Paul does not think it is a sign of faithfulness when Christians are overly sentimental about their faith while lazy and sloppy in their thinking. </w:t>
      </w:r>
      <w:r w:rsidR="00F84F59" w:rsidRPr="001158E4">
        <w:rPr>
          <w:rFonts w:ascii="Garamond" w:hAnsi="Garamond"/>
        </w:rPr>
        <w:t xml:space="preserve">And this is </w:t>
      </w:r>
      <w:r w:rsidR="00F775BF" w:rsidRPr="001158E4">
        <w:rPr>
          <w:rFonts w:ascii="Garamond" w:hAnsi="Garamond"/>
        </w:rPr>
        <w:t xml:space="preserve">exactly </w:t>
      </w:r>
      <w:r w:rsidR="00F84F59" w:rsidRPr="001158E4">
        <w:rPr>
          <w:rFonts w:ascii="Garamond" w:hAnsi="Garamond"/>
        </w:rPr>
        <w:t xml:space="preserve">why. </w:t>
      </w:r>
      <w:r w:rsidR="00CB2244" w:rsidRPr="001158E4">
        <w:rPr>
          <w:rFonts w:ascii="Garamond" w:hAnsi="Garamond"/>
        </w:rPr>
        <w:t>Living the Christian life</w:t>
      </w:r>
      <w:r w:rsidR="007700DD" w:rsidRPr="001158E4">
        <w:rPr>
          <w:rFonts w:ascii="Garamond" w:hAnsi="Garamond"/>
        </w:rPr>
        <w:t>, in a manner that is faithful to Christ,</w:t>
      </w:r>
      <w:r w:rsidR="00CB2244" w:rsidRPr="001158E4">
        <w:rPr>
          <w:rFonts w:ascii="Garamond" w:hAnsi="Garamond"/>
        </w:rPr>
        <w:t xml:space="preserve"> is a matter of the heart </w:t>
      </w:r>
      <w:r w:rsidR="00CB2244" w:rsidRPr="001158E4">
        <w:rPr>
          <w:rFonts w:ascii="Garamond" w:hAnsi="Garamond"/>
          <w:i/>
        </w:rPr>
        <w:t>as well as</w:t>
      </w:r>
      <w:r w:rsidR="00CB2244" w:rsidRPr="001158E4">
        <w:rPr>
          <w:rFonts w:ascii="Garamond" w:hAnsi="Garamond"/>
        </w:rPr>
        <w:t xml:space="preserve"> the mind.</w:t>
      </w:r>
      <w:r w:rsidR="00403CC4" w:rsidRPr="001158E4">
        <w:rPr>
          <w:rFonts w:ascii="Garamond" w:hAnsi="Garamond"/>
        </w:rPr>
        <w:t xml:space="preserve"> </w:t>
      </w:r>
      <w:r w:rsidR="00F73119" w:rsidRPr="001158E4">
        <w:rPr>
          <w:rFonts w:ascii="Garamond" w:hAnsi="Garamond"/>
        </w:rPr>
        <w:t>Maturing</w:t>
      </w:r>
      <w:r w:rsidR="00403CC4" w:rsidRPr="001158E4">
        <w:rPr>
          <w:rFonts w:ascii="Garamond" w:hAnsi="Garamond"/>
        </w:rPr>
        <w:t xml:space="preserve"> in righteousness</w:t>
      </w:r>
      <w:r w:rsidR="00A21314">
        <w:rPr>
          <w:rFonts w:ascii="Garamond" w:hAnsi="Garamond"/>
        </w:rPr>
        <w:t xml:space="preserve"> </w:t>
      </w:r>
      <w:r w:rsidR="00403CC4" w:rsidRPr="001158E4">
        <w:rPr>
          <w:rFonts w:ascii="Garamond" w:hAnsi="Garamond"/>
        </w:rPr>
        <w:t xml:space="preserve">occurs alongside </w:t>
      </w:r>
      <w:r w:rsidR="00F73119" w:rsidRPr="001158E4">
        <w:rPr>
          <w:rFonts w:ascii="Garamond" w:hAnsi="Garamond"/>
        </w:rPr>
        <w:t>the maturation</w:t>
      </w:r>
      <w:r w:rsidR="00403CC4" w:rsidRPr="001158E4">
        <w:rPr>
          <w:rFonts w:ascii="Garamond" w:hAnsi="Garamond"/>
        </w:rPr>
        <w:t xml:space="preserve"> </w:t>
      </w:r>
      <w:r w:rsidR="00F73119" w:rsidRPr="001158E4">
        <w:rPr>
          <w:rFonts w:ascii="Garamond" w:hAnsi="Garamond"/>
        </w:rPr>
        <w:t>of</w:t>
      </w:r>
      <w:r w:rsidR="005F6322" w:rsidRPr="001158E4">
        <w:rPr>
          <w:rFonts w:ascii="Garamond" w:hAnsi="Garamond"/>
        </w:rPr>
        <w:t xml:space="preserve"> your mind</w:t>
      </w:r>
      <w:r w:rsidR="00F73119" w:rsidRPr="001158E4">
        <w:rPr>
          <w:rFonts w:ascii="Garamond" w:hAnsi="Garamond"/>
        </w:rPr>
        <w:t>.</w:t>
      </w:r>
    </w:p>
    <w:p w:rsidR="00F775BF" w:rsidRPr="001158E4" w:rsidRDefault="00F17AF9" w:rsidP="00E67683">
      <w:pPr>
        <w:pStyle w:val="NoSpacing"/>
        <w:spacing w:line="480" w:lineRule="auto"/>
        <w:ind w:firstLine="720"/>
        <w:rPr>
          <w:rFonts w:ascii="Garamond" w:hAnsi="Garamond"/>
        </w:rPr>
      </w:pPr>
      <w:r w:rsidRPr="001158E4">
        <w:rPr>
          <w:rFonts w:ascii="Garamond" w:hAnsi="Garamond"/>
        </w:rPr>
        <w:lastRenderedPageBreak/>
        <w:t xml:space="preserve">And </w:t>
      </w:r>
      <w:r w:rsidR="00A21314">
        <w:rPr>
          <w:rFonts w:ascii="Garamond" w:hAnsi="Garamond"/>
        </w:rPr>
        <w:t>what we see in this text is that</w:t>
      </w:r>
      <w:r w:rsidR="00A71729" w:rsidRPr="001158E4">
        <w:rPr>
          <w:rFonts w:ascii="Garamond" w:hAnsi="Garamond"/>
        </w:rPr>
        <w:t xml:space="preserve"> </w:t>
      </w:r>
      <w:r w:rsidR="00F90B73" w:rsidRPr="001158E4">
        <w:rPr>
          <w:rFonts w:ascii="Garamond" w:hAnsi="Garamond"/>
        </w:rPr>
        <w:t>this comes about</w:t>
      </w:r>
      <w:r w:rsidR="00A71729" w:rsidRPr="001158E4">
        <w:rPr>
          <w:rFonts w:ascii="Garamond" w:hAnsi="Garamond"/>
        </w:rPr>
        <w:t xml:space="preserve"> </w:t>
      </w:r>
      <w:r w:rsidR="00A21314">
        <w:rPr>
          <w:rFonts w:ascii="Garamond" w:hAnsi="Garamond"/>
        </w:rPr>
        <w:t>through</w:t>
      </w:r>
      <w:r w:rsidR="00A71729" w:rsidRPr="001158E4">
        <w:rPr>
          <w:rFonts w:ascii="Garamond" w:hAnsi="Garamond"/>
        </w:rPr>
        <w:t xml:space="preserve"> receiving a certain kind of education</w:t>
      </w:r>
      <w:r w:rsidR="00E265EC" w:rsidRPr="001158E4">
        <w:rPr>
          <w:rFonts w:ascii="Garamond" w:hAnsi="Garamond"/>
        </w:rPr>
        <w:t xml:space="preserve">, </w:t>
      </w:r>
      <w:r w:rsidR="00F90B73" w:rsidRPr="001158E4">
        <w:rPr>
          <w:rFonts w:ascii="Garamond" w:hAnsi="Garamond"/>
        </w:rPr>
        <w:t>which</w:t>
      </w:r>
      <w:r w:rsidR="00E265EC" w:rsidRPr="001158E4">
        <w:rPr>
          <w:rFonts w:ascii="Garamond" w:hAnsi="Garamond"/>
        </w:rPr>
        <w:t xml:space="preserve"> I’ve decided to call a “Christian education.” </w:t>
      </w:r>
      <w:r w:rsidR="002F1579" w:rsidRPr="001158E4">
        <w:rPr>
          <w:rFonts w:ascii="Garamond" w:hAnsi="Garamond"/>
        </w:rPr>
        <w:t>Now, b</w:t>
      </w:r>
      <w:r w:rsidR="00F90B73" w:rsidRPr="001158E4">
        <w:rPr>
          <w:rFonts w:ascii="Garamond" w:hAnsi="Garamond"/>
        </w:rPr>
        <w:t>efore I go any further,</w:t>
      </w:r>
      <w:r w:rsidR="00F206B8" w:rsidRPr="001158E4">
        <w:rPr>
          <w:rFonts w:ascii="Garamond" w:hAnsi="Garamond"/>
        </w:rPr>
        <w:t xml:space="preserve"> </w:t>
      </w:r>
      <w:r w:rsidR="00F90B73" w:rsidRPr="001158E4">
        <w:rPr>
          <w:rFonts w:ascii="Garamond" w:hAnsi="Garamond"/>
        </w:rPr>
        <w:t>I do want to point out that I am using this word</w:t>
      </w:r>
      <w:r w:rsidR="007E3EB9" w:rsidRPr="001158E4">
        <w:rPr>
          <w:rFonts w:ascii="Garamond" w:hAnsi="Garamond"/>
        </w:rPr>
        <w:t>, “education,” intentionally. The reason why I am not using “knowledge” is because knowledge seems to imply</w:t>
      </w:r>
      <w:r w:rsidR="00F206B8" w:rsidRPr="001158E4">
        <w:rPr>
          <w:rFonts w:ascii="Garamond" w:hAnsi="Garamond"/>
        </w:rPr>
        <w:t xml:space="preserve"> a</w:t>
      </w:r>
      <w:r w:rsidR="007E3EB9" w:rsidRPr="001158E4">
        <w:rPr>
          <w:rFonts w:ascii="Garamond" w:hAnsi="Garamond"/>
        </w:rPr>
        <w:t xml:space="preserve"> </w:t>
      </w:r>
      <w:r w:rsidR="00433116">
        <w:rPr>
          <w:rFonts w:ascii="Garamond" w:hAnsi="Garamond"/>
        </w:rPr>
        <w:t>motionless</w:t>
      </w:r>
      <w:r w:rsidR="00F206B8" w:rsidRPr="001158E4">
        <w:rPr>
          <w:rFonts w:ascii="Garamond" w:hAnsi="Garamond"/>
        </w:rPr>
        <w:t xml:space="preserve"> set of</w:t>
      </w:r>
      <w:r w:rsidR="007E3EB9" w:rsidRPr="001158E4">
        <w:rPr>
          <w:rFonts w:ascii="Garamond" w:hAnsi="Garamond"/>
        </w:rPr>
        <w:t xml:space="preserve"> information.</w:t>
      </w:r>
      <w:r w:rsidR="00433116">
        <w:rPr>
          <w:rFonts w:ascii="Garamond" w:hAnsi="Garamond"/>
        </w:rPr>
        <w:t xml:space="preserve"> </w:t>
      </w:r>
      <w:r w:rsidR="007E3EB9" w:rsidRPr="001158E4">
        <w:rPr>
          <w:rFonts w:ascii="Garamond" w:hAnsi="Garamond"/>
        </w:rPr>
        <w:t xml:space="preserve">Education, however, suggests an </w:t>
      </w:r>
      <w:r w:rsidR="007E3EB9" w:rsidRPr="001158E4">
        <w:rPr>
          <w:rFonts w:ascii="Garamond" w:hAnsi="Garamond"/>
          <w:i/>
        </w:rPr>
        <w:t>ongoing</w:t>
      </w:r>
      <w:r w:rsidR="007E3EB9" w:rsidRPr="001158E4">
        <w:rPr>
          <w:rFonts w:ascii="Garamond" w:hAnsi="Garamond"/>
        </w:rPr>
        <w:t xml:space="preserve"> process of learning and growing, which is more appropriate within the context of this passage</w:t>
      </w:r>
      <w:r w:rsidR="00ED3C4C" w:rsidRPr="001158E4">
        <w:rPr>
          <w:rFonts w:ascii="Garamond" w:hAnsi="Garamond"/>
        </w:rPr>
        <w:t>, not to mention the overall book</w:t>
      </w:r>
      <w:r w:rsidR="007E3EB9" w:rsidRPr="001158E4">
        <w:rPr>
          <w:rFonts w:ascii="Garamond" w:hAnsi="Garamond"/>
        </w:rPr>
        <w:t>.</w:t>
      </w:r>
      <w:r w:rsidR="00F8496C" w:rsidRPr="001158E4">
        <w:rPr>
          <w:rFonts w:ascii="Garamond" w:hAnsi="Garamond"/>
        </w:rPr>
        <w:t xml:space="preserve"> </w:t>
      </w:r>
      <w:r w:rsidR="00F206B8" w:rsidRPr="001158E4">
        <w:rPr>
          <w:rFonts w:ascii="Garamond" w:hAnsi="Garamond"/>
        </w:rPr>
        <w:t>The other thing I’d like to say a word about is the label. By “Christian</w:t>
      </w:r>
      <w:r w:rsidR="00AC02E6" w:rsidRPr="001158E4">
        <w:rPr>
          <w:rFonts w:ascii="Garamond" w:hAnsi="Garamond"/>
        </w:rPr>
        <w:t>,</w:t>
      </w:r>
      <w:r w:rsidR="00F206B8" w:rsidRPr="001158E4">
        <w:rPr>
          <w:rFonts w:ascii="Garamond" w:hAnsi="Garamond"/>
        </w:rPr>
        <w:t>” I don’t mean to suggest</w:t>
      </w:r>
      <w:r w:rsidR="00AC02E6" w:rsidRPr="001158E4">
        <w:rPr>
          <w:rFonts w:ascii="Garamond" w:hAnsi="Garamond"/>
        </w:rPr>
        <w:t xml:space="preserve"> high theology, or</w:t>
      </w:r>
      <w:r w:rsidR="00F206B8" w:rsidRPr="001158E4">
        <w:rPr>
          <w:rFonts w:ascii="Garamond" w:hAnsi="Garamond"/>
        </w:rPr>
        <w:t xml:space="preserve"> an education that is exclusive to other forms of education or types of knowledge. In fact, it’s precisely the opposite. </w:t>
      </w:r>
      <w:r w:rsidR="005B04B8" w:rsidRPr="001158E4">
        <w:rPr>
          <w:rFonts w:ascii="Garamond" w:hAnsi="Garamond"/>
        </w:rPr>
        <w:t xml:space="preserve">By </w:t>
      </w:r>
      <w:r w:rsidR="00F206B8" w:rsidRPr="001158E4">
        <w:rPr>
          <w:rFonts w:ascii="Garamond" w:hAnsi="Garamond"/>
        </w:rPr>
        <w:t>Christian education</w:t>
      </w:r>
      <w:r w:rsidR="002F6F90" w:rsidRPr="001158E4">
        <w:rPr>
          <w:rFonts w:ascii="Garamond" w:hAnsi="Garamond"/>
        </w:rPr>
        <w:t xml:space="preserve">, </w:t>
      </w:r>
      <w:r w:rsidR="005B04B8" w:rsidRPr="001158E4">
        <w:rPr>
          <w:rFonts w:ascii="Garamond" w:hAnsi="Garamond"/>
        </w:rPr>
        <w:t xml:space="preserve">I am suggesting something that </w:t>
      </w:r>
      <w:r w:rsidR="00AC02E6" w:rsidRPr="001158E4">
        <w:rPr>
          <w:rFonts w:ascii="Garamond" w:hAnsi="Garamond"/>
        </w:rPr>
        <w:t>is deeply integrativ</w:t>
      </w:r>
      <w:r w:rsidR="005B04B8" w:rsidRPr="001158E4">
        <w:rPr>
          <w:rFonts w:ascii="Garamond" w:hAnsi="Garamond"/>
        </w:rPr>
        <w:t>e</w:t>
      </w:r>
      <w:r w:rsidR="007975F3" w:rsidRPr="001158E4">
        <w:rPr>
          <w:rFonts w:ascii="Garamond" w:hAnsi="Garamond"/>
        </w:rPr>
        <w:t>.</w:t>
      </w:r>
      <w:r w:rsidR="001908C4">
        <w:rPr>
          <w:rStyle w:val="FootnoteReference"/>
          <w:rFonts w:ascii="Garamond" w:hAnsi="Garamond"/>
        </w:rPr>
        <w:footnoteReference w:id="4"/>
      </w:r>
      <w:r w:rsidR="00AC02E6" w:rsidRPr="001158E4">
        <w:rPr>
          <w:rFonts w:ascii="Garamond" w:hAnsi="Garamond"/>
        </w:rPr>
        <w:t xml:space="preserve"> </w:t>
      </w:r>
      <w:r w:rsidR="007975F3" w:rsidRPr="001158E4">
        <w:rPr>
          <w:rFonts w:ascii="Garamond" w:hAnsi="Garamond"/>
        </w:rPr>
        <w:t>I</w:t>
      </w:r>
      <w:r w:rsidR="00AC02E6" w:rsidRPr="001158E4">
        <w:rPr>
          <w:rFonts w:ascii="Garamond" w:hAnsi="Garamond"/>
        </w:rPr>
        <w:t>t’s</w:t>
      </w:r>
      <w:r w:rsidR="002F6F90" w:rsidRPr="001158E4">
        <w:rPr>
          <w:rFonts w:ascii="Garamond" w:hAnsi="Garamond"/>
        </w:rPr>
        <w:t xml:space="preserve"> </w:t>
      </w:r>
      <w:r w:rsidR="007975F3" w:rsidRPr="001158E4">
        <w:rPr>
          <w:rFonts w:ascii="Garamond" w:hAnsi="Garamond"/>
        </w:rPr>
        <w:t>about</w:t>
      </w:r>
      <w:r w:rsidR="00076C92">
        <w:rPr>
          <w:rFonts w:ascii="Garamond" w:hAnsi="Garamond"/>
        </w:rPr>
        <w:t xml:space="preserve"> living lives that are holy and righteous through</w:t>
      </w:r>
      <w:r w:rsidR="007975F3" w:rsidRPr="001158E4">
        <w:rPr>
          <w:rFonts w:ascii="Garamond" w:hAnsi="Garamond"/>
        </w:rPr>
        <w:t xml:space="preserve"> </w:t>
      </w:r>
      <w:r w:rsidR="002F6F90" w:rsidRPr="001158E4">
        <w:rPr>
          <w:rFonts w:ascii="Garamond" w:hAnsi="Garamond"/>
        </w:rPr>
        <w:t>growing in our knowledge of Christ</w:t>
      </w:r>
      <w:r w:rsidR="00076C92">
        <w:rPr>
          <w:rFonts w:ascii="Garamond" w:hAnsi="Garamond"/>
        </w:rPr>
        <w:t xml:space="preserve"> and</w:t>
      </w:r>
      <w:r w:rsidR="00814193" w:rsidRPr="001158E4">
        <w:rPr>
          <w:rFonts w:ascii="Garamond" w:hAnsi="Garamond"/>
        </w:rPr>
        <w:t xml:space="preserve"> </w:t>
      </w:r>
      <w:r w:rsidR="00AC02E6" w:rsidRPr="001158E4">
        <w:rPr>
          <w:rFonts w:ascii="Garamond" w:hAnsi="Garamond"/>
        </w:rPr>
        <w:t>see</w:t>
      </w:r>
      <w:r w:rsidR="00814193" w:rsidRPr="001158E4">
        <w:rPr>
          <w:rFonts w:ascii="Garamond" w:hAnsi="Garamond"/>
        </w:rPr>
        <w:t>ing</w:t>
      </w:r>
      <w:r w:rsidR="00AC02E6" w:rsidRPr="001158E4">
        <w:rPr>
          <w:rFonts w:ascii="Garamond" w:hAnsi="Garamond"/>
        </w:rPr>
        <w:t xml:space="preserve"> everything </w:t>
      </w:r>
      <w:r w:rsidR="002F6F90" w:rsidRPr="001158E4">
        <w:rPr>
          <w:rFonts w:ascii="Garamond" w:hAnsi="Garamond"/>
        </w:rPr>
        <w:t xml:space="preserve">else in light of </w:t>
      </w:r>
      <w:r w:rsidR="00076C92">
        <w:rPr>
          <w:rFonts w:ascii="Garamond" w:hAnsi="Garamond"/>
        </w:rPr>
        <w:t>him.</w:t>
      </w:r>
    </w:p>
    <w:p w:rsidR="00F0710D" w:rsidRPr="001158E4" w:rsidRDefault="00814193" w:rsidP="00E67683">
      <w:pPr>
        <w:pStyle w:val="NoSpacing"/>
        <w:spacing w:line="480" w:lineRule="auto"/>
        <w:ind w:firstLine="720"/>
        <w:rPr>
          <w:rFonts w:ascii="Garamond" w:hAnsi="Garamond"/>
        </w:rPr>
      </w:pPr>
      <w:r w:rsidRPr="001158E4">
        <w:rPr>
          <w:rFonts w:ascii="Garamond" w:hAnsi="Garamond"/>
        </w:rPr>
        <w:t>W</w:t>
      </w:r>
      <w:r w:rsidR="00FE380C" w:rsidRPr="001158E4">
        <w:rPr>
          <w:rFonts w:ascii="Garamond" w:hAnsi="Garamond"/>
        </w:rPr>
        <w:t xml:space="preserve">ith the remainder of our time, </w:t>
      </w:r>
      <w:r w:rsidR="00A27CEE" w:rsidRPr="001158E4">
        <w:rPr>
          <w:rFonts w:ascii="Garamond" w:hAnsi="Garamond"/>
        </w:rPr>
        <w:t>we</w:t>
      </w:r>
      <w:r w:rsidR="006B0B0D" w:rsidRPr="001158E4">
        <w:rPr>
          <w:rFonts w:ascii="Garamond" w:hAnsi="Garamond"/>
        </w:rPr>
        <w:t>’ll unpack</w:t>
      </w:r>
      <w:r w:rsidR="00336950">
        <w:rPr>
          <w:rFonts w:ascii="Garamond" w:hAnsi="Garamond"/>
        </w:rPr>
        <w:t xml:space="preserve"> this</w:t>
      </w:r>
      <w:r w:rsidR="001D604C">
        <w:rPr>
          <w:rFonts w:ascii="Garamond" w:hAnsi="Garamond"/>
        </w:rPr>
        <w:t xml:space="preserve"> a bit mor</w:t>
      </w:r>
      <w:r w:rsidR="00336950">
        <w:rPr>
          <w:rFonts w:ascii="Garamond" w:hAnsi="Garamond"/>
        </w:rPr>
        <w:t>e</w:t>
      </w:r>
      <w:r w:rsidR="006B0B0D" w:rsidRPr="001158E4">
        <w:rPr>
          <w:rFonts w:ascii="Garamond" w:hAnsi="Garamond"/>
        </w:rPr>
        <w:t xml:space="preserve">, </w:t>
      </w:r>
      <w:r w:rsidR="00336950">
        <w:rPr>
          <w:rFonts w:ascii="Garamond" w:hAnsi="Garamond"/>
        </w:rPr>
        <w:t>by</w:t>
      </w:r>
      <w:r w:rsidR="001D604C">
        <w:rPr>
          <w:rFonts w:ascii="Garamond" w:hAnsi="Garamond"/>
        </w:rPr>
        <w:t xml:space="preserve"> </w:t>
      </w:r>
      <w:r w:rsidR="00336950">
        <w:rPr>
          <w:rFonts w:ascii="Garamond" w:hAnsi="Garamond"/>
        </w:rPr>
        <w:t xml:space="preserve">narrowing in on </w:t>
      </w:r>
      <w:r w:rsidR="001D604C">
        <w:rPr>
          <w:rFonts w:ascii="Garamond" w:hAnsi="Garamond"/>
        </w:rPr>
        <w:t>the text</w:t>
      </w:r>
      <w:r w:rsidR="00A27CEE" w:rsidRPr="001158E4">
        <w:rPr>
          <w:rFonts w:ascii="Garamond" w:hAnsi="Garamond"/>
        </w:rPr>
        <w:t>.</w:t>
      </w:r>
      <w:r w:rsidR="001D604C">
        <w:rPr>
          <w:rFonts w:ascii="Garamond" w:hAnsi="Garamond"/>
        </w:rPr>
        <w:t xml:space="preserve"> Afterwards, I’ll leave us with an application, to help us see how the Christian faith is</w:t>
      </w:r>
      <w:r w:rsidR="005018EA">
        <w:rPr>
          <w:rFonts w:ascii="Garamond" w:hAnsi="Garamond"/>
        </w:rPr>
        <w:t xml:space="preserve"> even</w:t>
      </w:r>
      <w:r w:rsidR="001D604C">
        <w:rPr>
          <w:rFonts w:ascii="Garamond" w:hAnsi="Garamond"/>
        </w:rPr>
        <w:t xml:space="preserve"> able to turn our </w:t>
      </w:r>
      <w:r w:rsidR="005018EA">
        <w:rPr>
          <w:rFonts w:ascii="Garamond" w:hAnsi="Garamond"/>
        </w:rPr>
        <w:t xml:space="preserve">academic </w:t>
      </w:r>
      <w:r w:rsidR="001D604C">
        <w:rPr>
          <w:rFonts w:ascii="Garamond" w:hAnsi="Garamond"/>
        </w:rPr>
        <w:t xml:space="preserve">education into an opportunity for discipleship. </w:t>
      </w:r>
      <w:r w:rsidR="006B0B0D" w:rsidRPr="001158E4">
        <w:rPr>
          <w:rFonts w:ascii="Garamond" w:hAnsi="Garamond"/>
        </w:rPr>
        <w:t>A</w:t>
      </w:r>
      <w:r w:rsidR="00A27CEE" w:rsidRPr="001158E4">
        <w:rPr>
          <w:rFonts w:ascii="Garamond" w:hAnsi="Garamond"/>
        </w:rPr>
        <w:t xml:space="preserve">s we go through these things, my hope is that we’ll begin to </w:t>
      </w:r>
      <w:r w:rsidR="006B0B0D" w:rsidRPr="001158E4">
        <w:rPr>
          <w:rFonts w:ascii="Garamond" w:hAnsi="Garamond"/>
        </w:rPr>
        <w:t xml:space="preserve">better understand why Paul is saying what he is saying, </w:t>
      </w:r>
      <w:r w:rsidR="00D10A9B">
        <w:rPr>
          <w:rFonts w:ascii="Garamond" w:hAnsi="Garamond"/>
        </w:rPr>
        <w:t xml:space="preserve">that is, </w:t>
      </w:r>
      <w:r w:rsidR="006B0B0D" w:rsidRPr="001158E4">
        <w:rPr>
          <w:rFonts w:ascii="Garamond" w:hAnsi="Garamond"/>
        </w:rPr>
        <w:t>why</w:t>
      </w:r>
      <w:r w:rsidR="00071B75" w:rsidRPr="001158E4">
        <w:rPr>
          <w:rFonts w:ascii="Garamond" w:hAnsi="Garamond"/>
        </w:rPr>
        <w:t xml:space="preserve"> it’s important to not only be robust in our faith but also in our thinking, and why</w:t>
      </w:r>
      <w:r w:rsidR="006B0B0D" w:rsidRPr="001158E4">
        <w:rPr>
          <w:rFonts w:ascii="Garamond" w:hAnsi="Garamond"/>
        </w:rPr>
        <w:t xml:space="preserve"> there is such a close connection between living lives of holiness and </w:t>
      </w:r>
      <w:r w:rsidR="004A2937">
        <w:rPr>
          <w:rFonts w:ascii="Garamond" w:hAnsi="Garamond"/>
        </w:rPr>
        <w:t>renewing</w:t>
      </w:r>
      <w:r w:rsidR="00D10A9B">
        <w:rPr>
          <w:rFonts w:ascii="Garamond" w:hAnsi="Garamond"/>
        </w:rPr>
        <w:t xml:space="preserve"> our minds</w:t>
      </w:r>
      <w:r w:rsidR="006B0B0D" w:rsidRPr="001158E4">
        <w:rPr>
          <w:rFonts w:ascii="Garamond" w:hAnsi="Garamond"/>
        </w:rPr>
        <w:t>.</w:t>
      </w:r>
    </w:p>
    <w:p w:rsidR="00B06458" w:rsidRPr="00C121FE" w:rsidRDefault="003730AE" w:rsidP="00E67683">
      <w:pPr>
        <w:pStyle w:val="NoSpacing"/>
        <w:spacing w:line="480" w:lineRule="auto"/>
        <w:rPr>
          <w:rFonts w:ascii="Garamond" w:hAnsi="Garamond"/>
          <w:b/>
        </w:rPr>
      </w:pPr>
      <w:r>
        <w:rPr>
          <w:rFonts w:ascii="Garamond" w:hAnsi="Garamond"/>
          <w:b/>
        </w:rPr>
        <w:t>Enlightened Minds</w:t>
      </w:r>
      <w:r w:rsidR="00C121FE">
        <w:rPr>
          <w:rFonts w:ascii="Garamond" w:hAnsi="Garamond"/>
          <w:b/>
        </w:rPr>
        <w:t>:</w:t>
      </w:r>
    </w:p>
    <w:p w:rsidR="008E4D38" w:rsidRPr="001158E4" w:rsidRDefault="00000720" w:rsidP="00E67683">
      <w:pPr>
        <w:pStyle w:val="NoSpacing"/>
        <w:spacing w:line="480" w:lineRule="auto"/>
        <w:ind w:firstLine="720"/>
        <w:rPr>
          <w:rFonts w:ascii="Garamond" w:eastAsia="Times New Roman" w:hAnsi="Garamond" w:cs="Times New Roman"/>
          <w:color w:val="001320"/>
          <w:shd w:val="clear" w:color="auto" w:fill="FFFFFF"/>
        </w:rPr>
      </w:pPr>
      <w:r w:rsidRPr="001158E4">
        <w:rPr>
          <w:rFonts w:ascii="Garamond" w:hAnsi="Garamond"/>
        </w:rPr>
        <w:t xml:space="preserve">The first thing to </w:t>
      </w:r>
      <w:r w:rsidR="00D45789" w:rsidRPr="001158E4">
        <w:rPr>
          <w:rFonts w:ascii="Garamond" w:hAnsi="Garamond"/>
        </w:rPr>
        <w:t xml:space="preserve">point out is </w:t>
      </w:r>
      <w:r w:rsidR="007C580A" w:rsidRPr="001158E4">
        <w:rPr>
          <w:rFonts w:ascii="Garamond" w:hAnsi="Garamond"/>
        </w:rPr>
        <w:t>illumination</w:t>
      </w:r>
      <w:r w:rsidR="00D45789" w:rsidRPr="001158E4">
        <w:rPr>
          <w:rFonts w:ascii="Garamond" w:hAnsi="Garamond"/>
        </w:rPr>
        <w:t xml:space="preserve">. In v.17, Paul tells the Christians at Ephesus that they must no longer walk as the pagan Gentiles do. Now this word “walk” has repeatedly come up in prior sections of Paul’s letter, for instance, in 2:2, where Paul says, “And you were dead in the </w:t>
      </w:r>
      <w:r w:rsidR="00D45789" w:rsidRPr="001158E4">
        <w:rPr>
          <w:rFonts w:ascii="Garamond" w:hAnsi="Garamond"/>
          <w:color w:val="000000" w:themeColor="text1"/>
        </w:rPr>
        <w:lastRenderedPageBreak/>
        <w:t xml:space="preserve">trespasses and sins </w:t>
      </w:r>
      <w:r w:rsidR="00D45789" w:rsidRPr="001158E4">
        <w:rPr>
          <w:rFonts w:ascii="Garamond" w:hAnsi="Garamond"/>
          <w:i/>
          <w:color w:val="000000" w:themeColor="text1"/>
        </w:rPr>
        <w:t>in which you once walked</w:t>
      </w:r>
      <w:r w:rsidR="00D45789" w:rsidRPr="001158E4">
        <w:rPr>
          <w:rFonts w:ascii="Garamond" w:hAnsi="Garamond"/>
          <w:color w:val="000000" w:themeColor="text1"/>
        </w:rPr>
        <w:t>…</w:t>
      </w:r>
      <w:r w:rsidR="006232AD" w:rsidRPr="001158E4">
        <w:rPr>
          <w:rFonts w:ascii="Garamond" w:hAnsi="Garamond"/>
          <w:color w:val="000000" w:themeColor="text1"/>
        </w:rPr>
        <w:t>” And here, it shows up again.</w:t>
      </w:r>
      <w:r w:rsidR="00D45789" w:rsidRPr="001158E4">
        <w:rPr>
          <w:rFonts w:ascii="Garamond" w:hAnsi="Garamond"/>
          <w:color w:val="000000" w:themeColor="text1"/>
        </w:rPr>
        <w:t xml:space="preserve"> </w:t>
      </w:r>
      <w:r w:rsidR="00F448DD" w:rsidRPr="001158E4">
        <w:rPr>
          <w:rFonts w:ascii="Garamond" w:hAnsi="Garamond"/>
          <w:color w:val="000000" w:themeColor="text1"/>
        </w:rPr>
        <w:t>But what does th</w:t>
      </w:r>
      <w:r w:rsidR="008E4D38" w:rsidRPr="001158E4">
        <w:rPr>
          <w:rFonts w:ascii="Garamond" w:hAnsi="Garamond"/>
          <w:color w:val="000000" w:themeColor="text1"/>
        </w:rPr>
        <w:t>at</w:t>
      </w:r>
      <w:r w:rsidR="00F448DD" w:rsidRPr="001158E4">
        <w:rPr>
          <w:rFonts w:ascii="Garamond" w:hAnsi="Garamond"/>
          <w:color w:val="000000" w:themeColor="text1"/>
        </w:rPr>
        <w:t xml:space="preserve"> mean exactly? </w:t>
      </w:r>
      <w:r w:rsidR="008E4D38" w:rsidRPr="001158E4">
        <w:rPr>
          <w:rFonts w:ascii="Garamond" w:hAnsi="Garamond"/>
          <w:color w:val="000000" w:themeColor="text1"/>
        </w:rPr>
        <w:t>Well, ‘t</w:t>
      </w:r>
      <w:r w:rsidR="00F448DD" w:rsidRPr="001158E4">
        <w:rPr>
          <w:rFonts w:ascii="Garamond" w:hAnsi="Garamond"/>
          <w:color w:val="000000" w:themeColor="text1"/>
        </w:rPr>
        <w:t>o walk</w:t>
      </w:r>
      <w:r w:rsidR="008E4D38" w:rsidRPr="001158E4">
        <w:rPr>
          <w:rFonts w:ascii="Garamond" w:hAnsi="Garamond"/>
          <w:color w:val="000000" w:themeColor="text1"/>
        </w:rPr>
        <w:t>’</w:t>
      </w:r>
      <w:r w:rsidR="00F448DD" w:rsidRPr="001158E4">
        <w:rPr>
          <w:rFonts w:ascii="Garamond" w:hAnsi="Garamond"/>
          <w:color w:val="000000" w:themeColor="text1"/>
        </w:rPr>
        <w:t xml:space="preserve"> is the literal translation of the Greek word </w:t>
      </w:r>
      <w:r w:rsidR="00D45789" w:rsidRPr="001158E4">
        <w:rPr>
          <w:rFonts w:ascii="Garamond" w:eastAsia="Times New Roman" w:hAnsi="Garamond" w:cs="Times New Roman"/>
          <w:color w:val="000000" w:themeColor="text1"/>
          <w:shd w:val="clear" w:color="auto" w:fill="FFFFFF"/>
        </w:rPr>
        <w:t>π</w:t>
      </w:r>
      <w:proofErr w:type="spellStart"/>
      <w:r w:rsidR="00D45789" w:rsidRPr="001158E4">
        <w:rPr>
          <w:rFonts w:ascii="Garamond" w:eastAsia="Times New Roman" w:hAnsi="Garamond" w:cs="Times New Roman"/>
          <w:color w:val="000000" w:themeColor="text1"/>
          <w:shd w:val="clear" w:color="auto" w:fill="FFFFFF"/>
        </w:rPr>
        <w:t>ερι</w:t>
      </w:r>
      <w:proofErr w:type="spellEnd"/>
      <w:r w:rsidR="00D45789" w:rsidRPr="001158E4">
        <w:rPr>
          <w:rFonts w:ascii="Garamond" w:eastAsia="Times New Roman" w:hAnsi="Garamond" w:cs="Times New Roman"/>
          <w:color w:val="000000" w:themeColor="text1"/>
          <w:shd w:val="clear" w:color="auto" w:fill="FFFFFF"/>
        </w:rPr>
        <w:t>πα</w:t>
      </w:r>
      <w:proofErr w:type="spellStart"/>
      <w:r w:rsidR="00D45789" w:rsidRPr="001158E4">
        <w:rPr>
          <w:rFonts w:ascii="Garamond" w:eastAsia="Times New Roman" w:hAnsi="Garamond" w:cs="Times New Roman"/>
          <w:color w:val="000000" w:themeColor="text1"/>
          <w:shd w:val="clear" w:color="auto" w:fill="FFFFFF"/>
        </w:rPr>
        <w:t>τέω</w:t>
      </w:r>
      <w:proofErr w:type="spellEnd"/>
      <w:r w:rsidR="00F448DD" w:rsidRPr="001158E4">
        <w:rPr>
          <w:rFonts w:ascii="Garamond" w:eastAsia="Times New Roman" w:hAnsi="Garamond" w:cs="Times New Roman"/>
          <w:color w:val="000000" w:themeColor="text1"/>
          <w:shd w:val="clear" w:color="auto" w:fill="FFFFFF"/>
        </w:rPr>
        <w:t xml:space="preserve">, which is the Greek translation of the Hebrew word </w:t>
      </w:r>
      <w:proofErr w:type="spellStart"/>
      <w:r w:rsidR="00F448DD" w:rsidRPr="001158E4">
        <w:rPr>
          <w:rFonts w:ascii="Times New Roman" w:eastAsia="Times New Roman" w:hAnsi="Times New Roman" w:cs="Times New Roman"/>
          <w:color w:val="001320"/>
          <w:shd w:val="clear" w:color="auto" w:fill="FFFFFF"/>
        </w:rPr>
        <w:t>הֲלַך</w:t>
      </w:r>
      <w:proofErr w:type="spellEnd"/>
      <w:r w:rsidR="00F448DD" w:rsidRPr="001158E4">
        <w:rPr>
          <w:rFonts w:ascii="Times New Roman" w:eastAsia="Times New Roman" w:hAnsi="Times New Roman" w:cs="Times New Roman"/>
          <w:color w:val="001320"/>
          <w:shd w:val="clear" w:color="auto" w:fill="FFFFFF"/>
        </w:rPr>
        <w:t>ְ</w:t>
      </w:r>
      <w:r w:rsidR="00F448DD" w:rsidRPr="001158E4">
        <w:rPr>
          <w:rFonts w:ascii="Garamond" w:eastAsia="Times New Roman" w:hAnsi="Garamond" w:cs="Times New Roman"/>
          <w:color w:val="001320"/>
          <w:shd w:val="clear" w:color="auto" w:fill="FFFFFF"/>
        </w:rPr>
        <w:t xml:space="preserve"> (</w:t>
      </w:r>
      <w:proofErr w:type="spellStart"/>
      <w:r w:rsidR="00F448DD" w:rsidRPr="001158E4">
        <w:rPr>
          <w:rFonts w:ascii="Garamond" w:eastAsia="Times New Roman" w:hAnsi="Garamond" w:cs="Times New Roman"/>
          <w:i/>
          <w:color w:val="001320"/>
          <w:shd w:val="clear" w:color="auto" w:fill="FFFFFF"/>
        </w:rPr>
        <w:t>halak</w:t>
      </w:r>
      <w:proofErr w:type="spellEnd"/>
      <w:r w:rsidR="00F448DD" w:rsidRPr="001158E4">
        <w:rPr>
          <w:rFonts w:ascii="Garamond" w:eastAsia="Times New Roman" w:hAnsi="Garamond" w:cs="Times New Roman"/>
          <w:color w:val="001320"/>
          <w:shd w:val="clear" w:color="auto" w:fill="FFFFFF"/>
        </w:rPr>
        <w:t>)</w:t>
      </w:r>
      <w:r w:rsidR="001D742A" w:rsidRPr="001158E4">
        <w:rPr>
          <w:rFonts w:ascii="Garamond" w:eastAsia="Times New Roman" w:hAnsi="Garamond" w:cs="Times New Roman"/>
          <w:color w:val="001320"/>
          <w:shd w:val="clear" w:color="auto" w:fill="FFFFFF"/>
        </w:rPr>
        <w:t xml:space="preserve">. </w:t>
      </w:r>
      <w:r w:rsidR="00686923">
        <w:rPr>
          <w:rFonts w:ascii="Garamond" w:eastAsia="Times New Roman" w:hAnsi="Garamond" w:cs="Times New Roman"/>
          <w:color w:val="001320"/>
          <w:shd w:val="clear" w:color="auto" w:fill="FFFFFF"/>
        </w:rPr>
        <w:t>T</w:t>
      </w:r>
      <w:r w:rsidR="006232AD" w:rsidRPr="001158E4">
        <w:rPr>
          <w:rFonts w:ascii="Garamond" w:eastAsia="Times New Roman" w:hAnsi="Garamond" w:cs="Times New Roman"/>
          <w:color w:val="001320"/>
          <w:shd w:val="clear" w:color="auto" w:fill="FFFFFF"/>
        </w:rPr>
        <w:t>he</w:t>
      </w:r>
      <w:r w:rsidR="00F448DD" w:rsidRPr="001158E4">
        <w:rPr>
          <w:rFonts w:ascii="Garamond" w:eastAsia="Times New Roman" w:hAnsi="Garamond" w:cs="Times New Roman"/>
          <w:color w:val="001320"/>
          <w:shd w:val="clear" w:color="auto" w:fill="FFFFFF"/>
        </w:rPr>
        <w:t xml:space="preserve"> ancient rabbis </w:t>
      </w:r>
      <w:r w:rsidR="00F378D1" w:rsidRPr="001158E4">
        <w:rPr>
          <w:rFonts w:ascii="Garamond" w:eastAsia="Times New Roman" w:hAnsi="Garamond" w:cs="Times New Roman"/>
          <w:color w:val="001320"/>
          <w:shd w:val="clear" w:color="auto" w:fill="FFFFFF"/>
        </w:rPr>
        <w:t xml:space="preserve">would </w:t>
      </w:r>
      <w:r w:rsidR="00F448DD" w:rsidRPr="001158E4">
        <w:rPr>
          <w:rFonts w:ascii="Garamond" w:eastAsia="Times New Roman" w:hAnsi="Garamond" w:cs="Times New Roman"/>
          <w:color w:val="001320"/>
          <w:shd w:val="clear" w:color="auto" w:fill="FFFFFF"/>
        </w:rPr>
        <w:t>use</w:t>
      </w:r>
      <w:r w:rsidR="008E4D38" w:rsidRPr="001158E4">
        <w:rPr>
          <w:rFonts w:ascii="Garamond" w:eastAsia="Times New Roman" w:hAnsi="Garamond" w:cs="Times New Roman"/>
          <w:color w:val="001320"/>
          <w:shd w:val="clear" w:color="auto" w:fill="FFFFFF"/>
        </w:rPr>
        <w:t xml:space="preserve"> </w:t>
      </w:r>
      <w:r w:rsidR="00686923">
        <w:rPr>
          <w:rFonts w:ascii="Garamond" w:eastAsia="Times New Roman" w:hAnsi="Garamond" w:cs="Times New Roman"/>
          <w:color w:val="001320"/>
          <w:shd w:val="clear" w:color="auto" w:fill="FFFFFF"/>
        </w:rPr>
        <w:t xml:space="preserve">this word </w:t>
      </w:r>
      <w:r w:rsidR="00F448DD" w:rsidRPr="001158E4">
        <w:rPr>
          <w:rFonts w:ascii="Garamond" w:eastAsia="Times New Roman" w:hAnsi="Garamond" w:cs="Times New Roman"/>
          <w:color w:val="001320"/>
          <w:shd w:val="clear" w:color="auto" w:fill="FFFFFF"/>
        </w:rPr>
        <w:t>to speak of one’s conduct of living</w:t>
      </w:r>
      <w:r w:rsidR="00686923">
        <w:rPr>
          <w:rFonts w:ascii="Garamond" w:eastAsia="Times New Roman" w:hAnsi="Garamond" w:cs="Times New Roman"/>
          <w:color w:val="001320"/>
          <w:shd w:val="clear" w:color="auto" w:fill="FFFFFF"/>
        </w:rPr>
        <w:t>, or how one carried oneself in this world</w:t>
      </w:r>
      <w:r w:rsidR="00F448DD" w:rsidRPr="001158E4">
        <w:rPr>
          <w:rFonts w:ascii="Garamond" w:eastAsia="Times New Roman" w:hAnsi="Garamond" w:cs="Times New Roman"/>
          <w:color w:val="001320"/>
          <w:shd w:val="clear" w:color="auto" w:fill="FFFFFF"/>
        </w:rPr>
        <w:t>.</w:t>
      </w:r>
      <w:r w:rsidR="00F448DD" w:rsidRPr="001158E4">
        <w:rPr>
          <w:rStyle w:val="FootnoteReference"/>
          <w:rFonts w:ascii="Garamond" w:eastAsia="Times New Roman" w:hAnsi="Garamond" w:cs="Times New Roman"/>
          <w:color w:val="001320"/>
          <w:shd w:val="clear" w:color="auto" w:fill="FFFFFF"/>
        </w:rPr>
        <w:footnoteReference w:id="5"/>
      </w:r>
    </w:p>
    <w:p w:rsidR="00E331E5" w:rsidRPr="001158E4" w:rsidRDefault="00E62312" w:rsidP="00E67683">
      <w:pPr>
        <w:pStyle w:val="NoSpacing"/>
        <w:spacing w:line="480" w:lineRule="auto"/>
        <w:ind w:firstLine="720"/>
        <w:rPr>
          <w:rFonts w:ascii="Garamond" w:eastAsia="Times New Roman" w:hAnsi="Garamond" w:cs="Times New Roman"/>
          <w:color w:val="001320"/>
          <w:shd w:val="clear" w:color="auto" w:fill="FFFFFF"/>
        </w:rPr>
      </w:pPr>
      <w:r>
        <w:rPr>
          <w:rFonts w:ascii="Garamond" w:eastAsia="Times New Roman" w:hAnsi="Garamond" w:cs="Times New Roman"/>
          <w:color w:val="001320"/>
          <w:shd w:val="clear" w:color="auto" w:fill="FFFFFF"/>
        </w:rPr>
        <w:t>S</w:t>
      </w:r>
      <w:r w:rsidR="001D742A" w:rsidRPr="001158E4">
        <w:rPr>
          <w:rFonts w:ascii="Garamond" w:eastAsia="Times New Roman" w:hAnsi="Garamond" w:cs="Times New Roman"/>
          <w:color w:val="001320"/>
          <w:shd w:val="clear" w:color="auto" w:fill="FFFFFF"/>
        </w:rPr>
        <w:t xml:space="preserve">o, when Paul says you must no longer walk as the Gentiles do, he’s saying there </w:t>
      </w:r>
      <w:r w:rsidR="00F378D1" w:rsidRPr="001158E4">
        <w:rPr>
          <w:rFonts w:ascii="Garamond" w:eastAsia="Times New Roman" w:hAnsi="Garamond" w:cs="Times New Roman"/>
          <w:color w:val="001320"/>
          <w:shd w:val="clear" w:color="auto" w:fill="FFFFFF"/>
        </w:rPr>
        <w:t>is something about the gospel message that</w:t>
      </w:r>
      <w:r w:rsidR="006232AD" w:rsidRPr="001158E4">
        <w:rPr>
          <w:rFonts w:ascii="Garamond" w:eastAsia="Times New Roman" w:hAnsi="Garamond" w:cs="Times New Roman"/>
          <w:color w:val="001320"/>
          <w:shd w:val="clear" w:color="auto" w:fill="FFFFFF"/>
        </w:rPr>
        <w:t xml:space="preserve"> simply</w:t>
      </w:r>
      <w:r w:rsidR="00F378D1" w:rsidRPr="001158E4">
        <w:rPr>
          <w:rFonts w:ascii="Garamond" w:eastAsia="Times New Roman" w:hAnsi="Garamond" w:cs="Times New Roman"/>
          <w:color w:val="001320"/>
          <w:shd w:val="clear" w:color="auto" w:fill="FFFFFF"/>
        </w:rPr>
        <w:t xml:space="preserve"> causes people to live in</w:t>
      </w:r>
      <w:r w:rsidR="00F31B6C" w:rsidRPr="001158E4">
        <w:rPr>
          <w:rFonts w:ascii="Garamond" w:eastAsia="Times New Roman" w:hAnsi="Garamond" w:cs="Times New Roman"/>
          <w:color w:val="001320"/>
          <w:shd w:val="clear" w:color="auto" w:fill="FFFFFF"/>
        </w:rPr>
        <w:t xml:space="preserve"> a</w:t>
      </w:r>
      <w:r w:rsidR="00F378D1" w:rsidRPr="001158E4">
        <w:rPr>
          <w:rFonts w:ascii="Garamond" w:eastAsia="Times New Roman" w:hAnsi="Garamond" w:cs="Times New Roman"/>
          <w:color w:val="001320"/>
          <w:shd w:val="clear" w:color="auto" w:fill="FFFFFF"/>
        </w:rPr>
        <w:t xml:space="preserve"> manner that is radically different from the way the rest of the world lives,</w:t>
      </w:r>
      <w:r w:rsidR="006232AD" w:rsidRPr="001158E4">
        <w:rPr>
          <w:rFonts w:ascii="Garamond" w:eastAsia="Times New Roman" w:hAnsi="Garamond" w:cs="Times New Roman"/>
          <w:color w:val="001320"/>
          <w:shd w:val="clear" w:color="auto" w:fill="FFFFFF"/>
        </w:rPr>
        <w:t xml:space="preserve"> assum</w:t>
      </w:r>
      <w:r w:rsidR="009707F8">
        <w:rPr>
          <w:rFonts w:ascii="Garamond" w:eastAsia="Times New Roman" w:hAnsi="Garamond" w:cs="Times New Roman"/>
          <w:color w:val="001320"/>
          <w:shd w:val="clear" w:color="auto" w:fill="FFFFFF"/>
        </w:rPr>
        <w:t>ing</w:t>
      </w:r>
      <w:r w:rsidR="006232AD" w:rsidRPr="001158E4">
        <w:rPr>
          <w:rFonts w:ascii="Garamond" w:eastAsia="Times New Roman" w:hAnsi="Garamond" w:cs="Times New Roman"/>
          <w:color w:val="001320"/>
          <w:shd w:val="clear" w:color="auto" w:fill="FFFFFF"/>
        </w:rPr>
        <w:t xml:space="preserve"> that</w:t>
      </w:r>
      <w:r w:rsidR="00F378D1" w:rsidRPr="001158E4">
        <w:rPr>
          <w:rFonts w:ascii="Garamond" w:eastAsia="Times New Roman" w:hAnsi="Garamond" w:cs="Times New Roman"/>
          <w:color w:val="001320"/>
          <w:shd w:val="clear" w:color="auto" w:fill="FFFFFF"/>
        </w:rPr>
        <w:t xml:space="preserve"> they’ve </w:t>
      </w:r>
      <w:r w:rsidR="006232AD" w:rsidRPr="001158E4">
        <w:rPr>
          <w:rFonts w:ascii="Garamond" w:eastAsia="Times New Roman" w:hAnsi="Garamond" w:cs="Times New Roman"/>
          <w:color w:val="001320"/>
          <w:shd w:val="clear" w:color="auto" w:fill="FFFFFF"/>
        </w:rPr>
        <w:t>genuinely</w:t>
      </w:r>
      <w:r w:rsidR="00F378D1" w:rsidRPr="001158E4">
        <w:rPr>
          <w:rFonts w:ascii="Garamond" w:eastAsia="Times New Roman" w:hAnsi="Garamond" w:cs="Times New Roman"/>
          <w:color w:val="001320"/>
          <w:shd w:val="clear" w:color="auto" w:fill="FFFFFF"/>
        </w:rPr>
        <w:t xml:space="preserve"> received it.</w:t>
      </w:r>
      <w:r w:rsidR="00394F90" w:rsidRPr="001158E4">
        <w:rPr>
          <w:rFonts w:ascii="Garamond" w:eastAsia="Times New Roman" w:hAnsi="Garamond" w:cs="Times New Roman"/>
          <w:color w:val="001320"/>
          <w:shd w:val="clear" w:color="auto" w:fill="FFFFFF"/>
        </w:rPr>
        <w:t xml:space="preserve"> </w:t>
      </w:r>
      <w:r w:rsidR="00E331E5" w:rsidRPr="001158E4">
        <w:rPr>
          <w:rFonts w:ascii="Garamond" w:eastAsia="Times New Roman" w:hAnsi="Garamond" w:cs="Times New Roman"/>
          <w:color w:val="001320"/>
          <w:shd w:val="clear" w:color="auto" w:fill="FFFFFF"/>
        </w:rPr>
        <w:t xml:space="preserve">Now therein lies the crucial difference between </w:t>
      </w:r>
      <w:r w:rsidR="00F31B6C" w:rsidRPr="001158E4">
        <w:rPr>
          <w:rFonts w:ascii="Garamond" w:eastAsia="Times New Roman" w:hAnsi="Garamond" w:cs="Times New Roman"/>
          <w:color w:val="001320"/>
          <w:shd w:val="clear" w:color="auto" w:fill="FFFFFF"/>
        </w:rPr>
        <w:t xml:space="preserve">the </w:t>
      </w:r>
      <w:r w:rsidR="00E331E5" w:rsidRPr="001158E4">
        <w:rPr>
          <w:rFonts w:ascii="Garamond" w:eastAsia="Times New Roman" w:hAnsi="Garamond" w:cs="Times New Roman"/>
          <w:color w:val="001320"/>
          <w:shd w:val="clear" w:color="auto" w:fill="FFFFFF"/>
        </w:rPr>
        <w:t xml:space="preserve">Christians and </w:t>
      </w:r>
      <w:r w:rsidR="00F31B6C" w:rsidRPr="001158E4">
        <w:rPr>
          <w:rFonts w:ascii="Garamond" w:eastAsia="Times New Roman" w:hAnsi="Garamond" w:cs="Times New Roman"/>
          <w:color w:val="001320"/>
          <w:shd w:val="clear" w:color="auto" w:fill="FFFFFF"/>
        </w:rPr>
        <w:t xml:space="preserve">the pagan </w:t>
      </w:r>
      <w:r w:rsidR="006232AD" w:rsidRPr="001158E4">
        <w:rPr>
          <w:rFonts w:ascii="Garamond" w:eastAsia="Times New Roman" w:hAnsi="Garamond" w:cs="Times New Roman"/>
          <w:color w:val="001320"/>
          <w:shd w:val="clear" w:color="auto" w:fill="FFFFFF"/>
        </w:rPr>
        <w:t>Gentiles</w:t>
      </w:r>
      <w:r w:rsidR="00394F90" w:rsidRPr="001158E4">
        <w:rPr>
          <w:rFonts w:ascii="Garamond" w:eastAsia="Times New Roman" w:hAnsi="Garamond" w:cs="Times New Roman"/>
          <w:color w:val="001320"/>
          <w:shd w:val="clear" w:color="auto" w:fill="FFFFFF"/>
        </w:rPr>
        <w:t>: o</w:t>
      </w:r>
      <w:r w:rsidR="00E331E5" w:rsidRPr="001158E4">
        <w:rPr>
          <w:rFonts w:ascii="Garamond" w:eastAsia="Times New Roman" w:hAnsi="Garamond" w:cs="Times New Roman"/>
          <w:color w:val="001320"/>
          <w:shd w:val="clear" w:color="auto" w:fill="FFFFFF"/>
        </w:rPr>
        <w:t xml:space="preserve">ne has received the gospel, </w:t>
      </w:r>
      <w:r w:rsidR="00B64AD1" w:rsidRPr="001158E4">
        <w:rPr>
          <w:rFonts w:ascii="Garamond" w:eastAsia="Times New Roman" w:hAnsi="Garamond" w:cs="Times New Roman"/>
          <w:color w:val="001320"/>
          <w:shd w:val="clear" w:color="auto" w:fill="FFFFFF"/>
        </w:rPr>
        <w:t>but</w:t>
      </w:r>
      <w:r w:rsidR="00E331E5" w:rsidRPr="001158E4">
        <w:rPr>
          <w:rFonts w:ascii="Garamond" w:eastAsia="Times New Roman" w:hAnsi="Garamond" w:cs="Times New Roman"/>
          <w:color w:val="001320"/>
          <w:shd w:val="clear" w:color="auto" w:fill="FFFFFF"/>
        </w:rPr>
        <w:t xml:space="preserve"> the other has not</w:t>
      </w:r>
      <w:r w:rsidR="00394F90" w:rsidRPr="001158E4">
        <w:rPr>
          <w:rFonts w:ascii="Garamond" w:eastAsia="Times New Roman" w:hAnsi="Garamond" w:cs="Times New Roman"/>
          <w:color w:val="001320"/>
          <w:shd w:val="clear" w:color="auto" w:fill="FFFFFF"/>
        </w:rPr>
        <w:t xml:space="preserve">. </w:t>
      </w:r>
      <w:r w:rsidR="00807FF7">
        <w:rPr>
          <w:rFonts w:ascii="Garamond" w:eastAsia="Times New Roman" w:hAnsi="Garamond" w:cs="Times New Roman"/>
          <w:color w:val="001320"/>
          <w:shd w:val="clear" w:color="auto" w:fill="FFFFFF"/>
        </w:rPr>
        <w:t>For Paul, a</w:t>
      </w:r>
      <w:r w:rsidR="00394F90" w:rsidRPr="001158E4">
        <w:rPr>
          <w:rFonts w:ascii="Garamond" w:eastAsia="Times New Roman" w:hAnsi="Garamond" w:cs="Times New Roman"/>
          <w:color w:val="001320"/>
          <w:shd w:val="clear" w:color="auto" w:fill="FFFFFF"/>
        </w:rPr>
        <w:t>part from that crucial difference, there is no</w:t>
      </w:r>
      <w:r w:rsidR="004B7D04" w:rsidRPr="001158E4">
        <w:rPr>
          <w:rFonts w:ascii="Garamond" w:eastAsia="Times New Roman" w:hAnsi="Garamond" w:cs="Times New Roman"/>
          <w:color w:val="001320"/>
          <w:shd w:val="clear" w:color="auto" w:fill="FFFFFF"/>
        </w:rPr>
        <w:t xml:space="preserve">thing else that separates </w:t>
      </w:r>
      <w:r w:rsidR="00394F90" w:rsidRPr="001158E4">
        <w:rPr>
          <w:rFonts w:ascii="Garamond" w:eastAsia="Times New Roman" w:hAnsi="Garamond" w:cs="Times New Roman"/>
          <w:color w:val="001320"/>
          <w:shd w:val="clear" w:color="auto" w:fill="FFFFFF"/>
        </w:rPr>
        <w:t xml:space="preserve">Christians </w:t>
      </w:r>
      <w:r w:rsidR="004B7D04" w:rsidRPr="001158E4">
        <w:rPr>
          <w:rFonts w:ascii="Garamond" w:eastAsia="Times New Roman" w:hAnsi="Garamond" w:cs="Times New Roman"/>
          <w:color w:val="001320"/>
          <w:shd w:val="clear" w:color="auto" w:fill="FFFFFF"/>
        </w:rPr>
        <w:t>from non-Christians</w:t>
      </w:r>
      <w:r w:rsidR="00394F90" w:rsidRPr="001158E4">
        <w:rPr>
          <w:rFonts w:ascii="Garamond" w:eastAsia="Times New Roman" w:hAnsi="Garamond" w:cs="Times New Roman"/>
          <w:color w:val="001320"/>
          <w:shd w:val="clear" w:color="auto" w:fill="FFFFFF"/>
        </w:rPr>
        <w:t>.</w:t>
      </w:r>
      <w:r w:rsidR="00394F90" w:rsidRPr="001158E4">
        <w:rPr>
          <w:rStyle w:val="FootnoteReference"/>
          <w:rFonts w:ascii="Garamond" w:eastAsia="Times New Roman" w:hAnsi="Garamond" w:cs="Times New Roman"/>
          <w:color w:val="001320"/>
          <w:shd w:val="clear" w:color="auto" w:fill="FFFFFF"/>
        </w:rPr>
        <w:footnoteReference w:id="6"/>
      </w:r>
    </w:p>
    <w:p w:rsidR="00F31B6C" w:rsidRPr="001158E4" w:rsidRDefault="00807FF7" w:rsidP="00E67683">
      <w:pPr>
        <w:pStyle w:val="NoSpacing"/>
        <w:spacing w:line="480" w:lineRule="auto"/>
        <w:ind w:firstLine="720"/>
        <w:rPr>
          <w:rFonts w:ascii="Garamond" w:eastAsia="Times New Roman" w:hAnsi="Garamond" w:cs="Times New Roman"/>
          <w:color w:val="001320"/>
          <w:shd w:val="clear" w:color="auto" w:fill="FFFFFF"/>
        </w:rPr>
      </w:pPr>
      <w:r>
        <w:rPr>
          <w:rFonts w:ascii="Garamond" w:eastAsia="Times New Roman" w:hAnsi="Garamond" w:cs="Times New Roman"/>
          <w:color w:val="001320"/>
          <w:shd w:val="clear" w:color="auto" w:fill="FFFFFF"/>
        </w:rPr>
        <w:t>Now n</w:t>
      </w:r>
      <w:r w:rsidR="00B64AD1" w:rsidRPr="001158E4">
        <w:rPr>
          <w:rFonts w:ascii="Garamond" w:eastAsia="Times New Roman" w:hAnsi="Garamond" w:cs="Times New Roman"/>
          <w:color w:val="001320"/>
          <w:shd w:val="clear" w:color="auto" w:fill="FFFFFF"/>
        </w:rPr>
        <w:t xml:space="preserve">otice how he describes their manner of living in v.19. He uses some harsh words. He says they have given themselves up to sensuality and are greedy to practice every kind of impurity. It’s </w:t>
      </w:r>
      <w:r w:rsidR="003408BF" w:rsidRPr="001158E4">
        <w:rPr>
          <w:rFonts w:ascii="Garamond" w:eastAsia="Times New Roman" w:hAnsi="Garamond" w:cs="Times New Roman"/>
          <w:color w:val="001320"/>
          <w:shd w:val="clear" w:color="auto" w:fill="FFFFFF"/>
        </w:rPr>
        <w:t xml:space="preserve">kind of </w:t>
      </w:r>
      <w:r w:rsidR="00B64AD1" w:rsidRPr="001158E4">
        <w:rPr>
          <w:rFonts w:ascii="Garamond" w:eastAsia="Times New Roman" w:hAnsi="Garamond" w:cs="Times New Roman"/>
          <w:color w:val="001320"/>
          <w:shd w:val="clear" w:color="auto" w:fill="FFFFFF"/>
        </w:rPr>
        <w:t>funny</w:t>
      </w:r>
      <w:r w:rsidR="003408BF" w:rsidRPr="001158E4">
        <w:rPr>
          <w:rFonts w:ascii="Garamond" w:eastAsia="Times New Roman" w:hAnsi="Garamond" w:cs="Times New Roman"/>
          <w:color w:val="001320"/>
          <w:shd w:val="clear" w:color="auto" w:fill="FFFFFF"/>
        </w:rPr>
        <w:t xml:space="preserve"> actually, that</w:t>
      </w:r>
      <w:r w:rsidR="00B64AD1" w:rsidRPr="001158E4">
        <w:rPr>
          <w:rFonts w:ascii="Garamond" w:eastAsia="Times New Roman" w:hAnsi="Garamond" w:cs="Times New Roman"/>
          <w:color w:val="001320"/>
          <w:shd w:val="clear" w:color="auto" w:fill="FFFFFF"/>
        </w:rPr>
        <w:t xml:space="preserve"> Paul doesn’t think it’s worth listing out all of their sins</w:t>
      </w:r>
      <w:r w:rsidR="00A000FD">
        <w:rPr>
          <w:rFonts w:ascii="Garamond" w:eastAsia="Times New Roman" w:hAnsi="Garamond" w:cs="Times New Roman"/>
          <w:color w:val="001320"/>
          <w:shd w:val="clear" w:color="auto" w:fill="FFFFFF"/>
        </w:rPr>
        <w:t>, because they are too numerous to count</w:t>
      </w:r>
      <w:r w:rsidR="00B64AD1" w:rsidRPr="001158E4">
        <w:rPr>
          <w:rFonts w:ascii="Garamond" w:eastAsia="Times New Roman" w:hAnsi="Garamond" w:cs="Times New Roman"/>
          <w:color w:val="001320"/>
          <w:shd w:val="clear" w:color="auto" w:fill="FFFFFF"/>
        </w:rPr>
        <w:t xml:space="preserve">. He </w:t>
      </w:r>
      <w:r w:rsidR="00A000FD">
        <w:rPr>
          <w:rFonts w:ascii="Garamond" w:eastAsia="Times New Roman" w:hAnsi="Garamond" w:cs="Times New Roman"/>
          <w:color w:val="001320"/>
          <w:shd w:val="clear" w:color="auto" w:fill="FFFFFF"/>
        </w:rPr>
        <w:t xml:space="preserve">sums it up by </w:t>
      </w:r>
      <w:r w:rsidR="00B64AD1" w:rsidRPr="001158E4">
        <w:rPr>
          <w:rFonts w:ascii="Garamond" w:eastAsia="Times New Roman" w:hAnsi="Garamond" w:cs="Times New Roman"/>
          <w:color w:val="001320"/>
          <w:shd w:val="clear" w:color="auto" w:fill="FFFFFF"/>
        </w:rPr>
        <w:t>say</w:t>
      </w:r>
      <w:r w:rsidR="00A000FD">
        <w:rPr>
          <w:rFonts w:ascii="Garamond" w:eastAsia="Times New Roman" w:hAnsi="Garamond" w:cs="Times New Roman"/>
          <w:color w:val="001320"/>
          <w:shd w:val="clear" w:color="auto" w:fill="FFFFFF"/>
        </w:rPr>
        <w:t>ing</w:t>
      </w:r>
      <w:r w:rsidR="003408BF" w:rsidRPr="001158E4">
        <w:rPr>
          <w:rFonts w:ascii="Garamond" w:eastAsia="Times New Roman" w:hAnsi="Garamond" w:cs="Times New Roman"/>
          <w:color w:val="001320"/>
          <w:shd w:val="clear" w:color="auto" w:fill="FFFFFF"/>
        </w:rPr>
        <w:t>,</w:t>
      </w:r>
      <w:r w:rsidR="00B64AD1" w:rsidRPr="001158E4">
        <w:rPr>
          <w:rFonts w:ascii="Garamond" w:eastAsia="Times New Roman" w:hAnsi="Garamond" w:cs="Times New Roman"/>
          <w:color w:val="001320"/>
          <w:shd w:val="clear" w:color="auto" w:fill="FFFFFF"/>
        </w:rPr>
        <w:t xml:space="preserve"> </w:t>
      </w:r>
      <w:r w:rsidR="003408BF" w:rsidRPr="001158E4">
        <w:rPr>
          <w:rFonts w:ascii="Garamond" w:eastAsia="Times New Roman" w:hAnsi="Garamond" w:cs="Times New Roman"/>
          <w:color w:val="001320"/>
          <w:shd w:val="clear" w:color="auto" w:fill="FFFFFF"/>
        </w:rPr>
        <w:t>“P</w:t>
      </w:r>
      <w:r w:rsidR="00B64AD1" w:rsidRPr="001158E4">
        <w:rPr>
          <w:rFonts w:ascii="Garamond" w:eastAsia="Times New Roman" w:hAnsi="Garamond" w:cs="Times New Roman"/>
          <w:color w:val="001320"/>
          <w:shd w:val="clear" w:color="auto" w:fill="FFFFFF"/>
        </w:rPr>
        <w:t>retty much everything bad you can think of</w:t>
      </w:r>
      <w:r w:rsidR="003408BF" w:rsidRPr="001158E4">
        <w:rPr>
          <w:rFonts w:ascii="Garamond" w:eastAsia="Times New Roman" w:hAnsi="Garamond" w:cs="Times New Roman"/>
          <w:color w:val="001320"/>
          <w:shd w:val="clear" w:color="auto" w:fill="FFFFFF"/>
        </w:rPr>
        <w:t>,</w:t>
      </w:r>
      <w:r w:rsidR="00B64AD1" w:rsidRPr="001158E4">
        <w:rPr>
          <w:rFonts w:ascii="Garamond" w:eastAsia="Times New Roman" w:hAnsi="Garamond" w:cs="Times New Roman"/>
          <w:color w:val="001320"/>
          <w:shd w:val="clear" w:color="auto" w:fill="FFFFFF"/>
        </w:rPr>
        <w:t xml:space="preserve"> </w:t>
      </w:r>
      <w:r w:rsidR="003408BF" w:rsidRPr="001158E4">
        <w:rPr>
          <w:rFonts w:ascii="Garamond" w:eastAsia="Times New Roman" w:hAnsi="Garamond" w:cs="Times New Roman"/>
          <w:color w:val="001320"/>
          <w:shd w:val="clear" w:color="auto" w:fill="FFFFFF"/>
        </w:rPr>
        <w:t>the Gentiles are doing it</w:t>
      </w:r>
      <w:r w:rsidR="00B64AD1" w:rsidRPr="001158E4">
        <w:rPr>
          <w:rFonts w:ascii="Garamond" w:eastAsia="Times New Roman" w:hAnsi="Garamond" w:cs="Times New Roman"/>
          <w:color w:val="001320"/>
          <w:shd w:val="clear" w:color="auto" w:fill="FFFFFF"/>
        </w:rPr>
        <w:t>.</w:t>
      </w:r>
      <w:r w:rsidR="003408BF" w:rsidRPr="001158E4">
        <w:rPr>
          <w:rFonts w:ascii="Garamond" w:eastAsia="Times New Roman" w:hAnsi="Garamond" w:cs="Times New Roman"/>
          <w:color w:val="001320"/>
          <w:shd w:val="clear" w:color="auto" w:fill="FFFFFF"/>
        </w:rPr>
        <w:t xml:space="preserve"> That’s how they live.”</w:t>
      </w:r>
      <w:r w:rsidR="00B64AD1" w:rsidRPr="001158E4">
        <w:rPr>
          <w:rFonts w:ascii="Garamond" w:eastAsia="Times New Roman" w:hAnsi="Garamond" w:cs="Times New Roman"/>
          <w:color w:val="001320"/>
          <w:shd w:val="clear" w:color="auto" w:fill="FFFFFF"/>
        </w:rPr>
        <w:t xml:space="preserve"> </w:t>
      </w:r>
      <w:r w:rsidR="00BE1E2B">
        <w:rPr>
          <w:rFonts w:ascii="Garamond" w:eastAsia="Times New Roman" w:hAnsi="Garamond" w:cs="Times New Roman"/>
          <w:color w:val="001320"/>
          <w:shd w:val="clear" w:color="auto" w:fill="FFFFFF"/>
        </w:rPr>
        <w:t>But r</w:t>
      </w:r>
      <w:r w:rsidR="00B64AD1" w:rsidRPr="001158E4">
        <w:rPr>
          <w:rFonts w:ascii="Garamond" w:eastAsia="Times New Roman" w:hAnsi="Garamond" w:cs="Times New Roman"/>
          <w:color w:val="001320"/>
          <w:shd w:val="clear" w:color="auto" w:fill="FFFFFF"/>
        </w:rPr>
        <w:t>emember</w:t>
      </w:r>
      <w:r w:rsidR="00BE1E2B">
        <w:rPr>
          <w:rFonts w:ascii="Garamond" w:eastAsia="Times New Roman" w:hAnsi="Garamond" w:cs="Times New Roman"/>
          <w:color w:val="001320"/>
          <w:shd w:val="clear" w:color="auto" w:fill="FFFFFF"/>
        </w:rPr>
        <w:t xml:space="preserve"> </w:t>
      </w:r>
      <w:r w:rsidR="00B64AD1" w:rsidRPr="001158E4">
        <w:rPr>
          <w:rFonts w:ascii="Garamond" w:eastAsia="Times New Roman" w:hAnsi="Garamond" w:cs="Times New Roman"/>
          <w:color w:val="001320"/>
          <w:shd w:val="clear" w:color="auto" w:fill="FFFFFF"/>
        </w:rPr>
        <w:t>how Paul started this passage. He said the</w:t>
      </w:r>
      <w:r w:rsidR="0042748C" w:rsidRPr="001158E4">
        <w:rPr>
          <w:rFonts w:ascii="Garamond" w:eastAsia="Times New Roman" w:hAnsi="Garamond" w:cs="Times New Roman"/>
          <w:color w:val="001320"/>
          <w:shd w:val="clear" w:color="auto" w:fill="FFFFFF"/>
        </w:rPr>
        <w:t xml:space="preserve"> </w:t>
      </w:r>
      <w:r w:rsidR="0042748C" w:rsidRPr="00BE1E2B">
        <w:rPr>
          <w:rFonts w:ascii="Garamond" w:eastAsia="Times New Roman" w:hAnsi="Garamond" w:cs="Times New Roman"/>
          <w:i/>
          <w:color w:val="001320"/>
          <w:shd w:val="clear" w:color="auto" w:fill="FFFFFF"/>
        </w:rPr>
        <w:t>Christians</w:t>
      </w:r>
      <w:r w:rsidR="00B64AD1" w:rsidRPr="001158E4">
        <w:rPr>
          <w:rFonts w:ascii="Garamond" w:eastAsia="Times New Roman" w:hAnsi="Garamond" w:cs="Times New Roman"/>
          <w:color w:val="001320"/>
          <w:shd w:val="clear" w:color="auto" w:fill="FFFFFF"/>
        </w:rPr>
        <w:t xml:space="preserve"> must </w:t>
      </w:r>
      <w:r w:rsidR="00B64AD1" w:rsidRPr="001158E4">
        <w:rPr>
          <w:rFonts w:ascii="Garamond" w:eastAsia="Times New Roman" w:hAnsi="Garamond" w:cs="Times New Roman"/>
          <w:i/>
          <w:color w:val="001320"/>
          <w:shd w:val="clear" w:color="auto" w:fill="FFFFFF"/>
        </w:rPr>
        <w:t xml:space="preserve">no longer </w:t>
      </w:r>
      <w:r w:rsidR="00B64AD1" w:rsidRPr="001158E4">
        <w:rPr>
          <w:rFonts w:ascii="Garamond" w:eastAsia="Times New Roman" w:hAnsi="Garamond" w:cs="Times New Roman"/>
          <w:color w:val="001320"/>
          <w:shd w:val="clear" w:color="auto" w:fill="FFFFFF"/>
        </w:rPr>
        <w:t>walk as the Gentiles do, which suggests that the</w:t>
      </w:r>
      <w:r w:rsidR="00CF16D5" w:rsidRPr="001158E4">
        <w:rPr>
          <w:rFonts w:ascii="Garamond" w:eastAsia="Times New Roman" w:hAnsi="Garamond" w:cs="Times New Roman"/>
          <w:color w:val="001320"/>
          <w:shd w:val="clear" w:color="auto" w:fill="FFFFFF"/>
        </w:rPr>
        <w:t xml:space="preserve"> Christians</w:t>
      </w:r>
      <w:r w:rsidR="00B64AD1" w:rsidRPr="001158E4">
        <w:rPr>
          <w:rFonts w:ascii="Garamond" w:eastAsia="Times New Roman" w:hAnsi="Garamond" w:cs="Times New Roman"/>
          <w:color w:val="001320"/>
          <w:shd w:val="clear" w:color="auto" w:fill="FFFFFF"/>
        </w:rPr>
        <w:t xml:space="preserve"> are, to some degree or another, still living </w:t>
      </w:r>
      <w:r w:rsidR="00CF16D5" w:rsidRPr="001158E4">
        <w:rPr>
          <w:rFonts w:ascii="Garamond" w:eastAsia="Times New Roman" w:hAnsi="Garamond" w:cs="Times New Roman"/>
          <w:color w:val="001320"/>
          <w:shd w:val="clear" w:color="auto" w:fill="FFFFFF"/>
        </w:rPr>
        <w:t>this way</w:t>
      </w:r>
      <w:r w:rsidR="00F31B6C" w:rsidRPr="001158E4">
        <w:rPr>
          <w:rFonts w:ascii="Garamond" w:eastAsia="Times New Roman" w:hAnsi="Garamond" w:cs="Times New Roman"/>
          <w:color w:val="001320"/>
          <w:shd w:val="clear" w:color="auto" w:fill="FFFFFF"/>
        </w:rPr>
        <w:t>.</w:t>
      </w:r>
    </w:p>
    <w:p w:rsidR="005F0919" w:rsidRPr="001158E4" w:rsidRDefault="00F31B6C" w:rsidP="00E67683">
      <w:pPr>
        <w:pStyle w:val="NoSpacing"/>
        <w:spacing w:line="480" w:lineRule="auto"/>
        <w:ind w:firstLine="720"/>
        <w:rPr>
          <w:rFonts w:ascii="Garamond" w:eastAsia="Times New Roman" w:hAnsi="Garamond" w:cs="Times New Roman"/>
          <w:color w:val="001320"/>
          <w:shd w:val="clear" w:color="auto" w:fill="FFFFFF"/>
        </w:rPr>
      </w:pPr>
      <w:r w:rsidRPr="001158E4">
        <w:rPr>
          <w:rFonts w:ascii="Garamond" w:eastAsia="Times New Roman" w:hAnsi="Garamond" w:cs="Times New Roman"/>
          <w:color w:val="001320"/>
          <w:shd w:val="clear" w:color="auto" w:fill="FFFFFF"/>
        </w:rPr>
        <w:t>Yet this isn’t necessarily bad news for Paul, because, again, Paul does</w:t>
      </w:r>
      <w:r w:rsidR="00271D4F" w:rsidRPr="001158E4">
        <w:rPr>
          <w:rFonts w:ascii="Garamond" w:eastAsia="Times New Roman" w:hAnsi="Garamond" w:cs="Times New Roman"/>
          <w:color w:val="001320"/>
          <w:shd w:val="clear" w:color="auto" w:fill="FFFFFF"/>
        </w:rPr>
        <w:t>n’t</w:t>
      </w:r>
      <w:r w:rsidRPr="001158E4">
        <w:rPr>
          <w:rFonts w:ascii="Garamond" w:eastAsia="Times New Roman" w:hAnsi="Garamond" w:cs="Times New Roman"/>
          <w:color w:val="001320"/>
          <w:shd w:val="clear" w:color="auto" w:fill="FFFFFF"/>
        </w:rPr>
        <w:t xml:space="preserve"> think accepting the gospel means one’s life is</w:t>
      </w:r>
      <w:r w:rsidR="0031550D" w:rsidRPr="001158E4">
        <w:rPr>
          <w:rFonts w:ascii="Garamond" w:eastAsia="Times New Roman" w:hAnsi="Garamond" w:cs="Times New Roman"/>
          <w:color w:val="001320"/>
          <w:shd w:val="clear" w:color="auto" w:fill="FFFFFF"/>
        </w:rPr>
        <w:t>, therefore,</w:t>
      </w:r>
      <w:r w:rsidRPr="001158E4">
        <w:rPr>
          <w:rFonts w:ascii="Garamond" w:eastAsia="Times New Roman" w:hAnsi="Garamond" w:cs="Times New Roman"/>
          <w:color w:val="001320"/>
          <w:shd w:val="clear" w:color="auto" w:fill="FFFFFF"/>
        </w:rPr>
        <w:t xml:space="preserve"> </w:t>
      </w:r>
      <w:r w:rsidR="00DD405A" w:rsidRPr="001158E4">
        <w:rPr>
          <w:rFonts w:ascii="Garamond" w:eastAsia="Times New Roman" w:hAnsi="Garamond" w:cs="Times New Roman"/>
          <w:color w:val="001320"/>
          <w:shd w:val="clear" w:color="auto" w:fill="FFFFFF"/>
        </w:rPr>
        <w:t xml:space="preserve">just completely </w:t>
      </w:r>
      <w:r w:rsidRPr="001158E4">
        <w:rPr>
          <w:rFonts w:ascii="Garamond" w:eastAsia="Times New Roman" w:hAnsi="Garamond" w:cs="Times New Roman"/>
          <w:color w:val="001320"/>
          <w:shd w:val="clear" w:color="auto" w:fill="FFFFFF"/>
        </w:rPr>
        <w:t xml:space="preserve">changed overnight. </w:t>
      </w:r>
      <w:r w:rsidR="00BD1F60" w:rsidRPr="001158E4">
        <w:rPr>
          <w:rFonts w:ascii="Garamond" w:eastAsia="Times New Roman" w:hAnsi="Garamond" w:cs="Times New Roman"/>
          <w:color w:val="001320"/>
          <w:shd w:val="clear" w:color="auto" w:fill="FFFFFF"/>
        </w:rPr>
        <w:t>T</w:t>
      </w:r>
      <w:r w:rsidR="00271D4F" w:rsidRPr="001158E4">
        <w:rPr>
          <w:rFonts w:ascii="Garamond" w:eastAsia="Times New Roman" w:hAnsi="Garamond" w:cs="Times New Roman"/>
          <w:color w:val="001320"/>
          <w:shd w:val="clear" w:color="auto" w:fill="FFFFFF"/>
        </w:rPr>
        <w:t xml:space="preserve">his is clear from what Paul says in Romans 7. </w:t>
      </w:r>
      <w:r w:rsidR="008F22A3" w:rsidRPr="001158E4">
        <w:rPr>
          <w:rFonts w:ascii="Garamond" w:eastAsia="Times New Roman" w:hAnsi="Garamond" w:cs="Times New Roman"/>
          <w:color w:val="001320"/>
          <w:shd w:val="clear" w:color="auto" w:fill="FFFFFF"/>
        </w:rPr>
        <w:t>Instead, t</w:t>
      </w:r>
      <w:r w:rsidRPr="001158E4">
        <w:rPr>
          <w:rFonts w:ascii="Garamond" w:eastAsia="Times New Roman" w:hAnsi="Garamond" w:cs="Times New Roman"/>
          <w:color w:val="001320"/>
          <w:shd w:val="clear" w:color="auto" w:fill="FFFFFF"/>
        </w:rPr>
        <w:t>he fact that they’ve begun to live in manner that is holy and righteous shows that the</w:t>
      </w:r>
      <w:r w:rsidR="003758DE" w:rsidRPr="001158E4">
        <w:rPr>
          <w:rFonts w:ascii="Garamond" w:eastAsia="Times New Roman" w:hAnsi="Garamond" w:cs="Times New Roman"/>
          <w:color w:val="001320"/>
          <w:shd w:val="clear" w:color="auto" w:fill="FFFFFF"/>
        </w:rPr>
        <w:t xml:space="preserve"> power of the</w:t>
      </w:r>
      <w:r w:rsidRPr="001158E4">
        <w:rPr>
          <w:rFonts w:ascii="Garamond" w:eastAsia="Times New Roman" w:hAnsi="Garamond" w:cs="Times New Roman"/>
          <w:color w:val="001320"/>
          <w:shd w:val="clear" w:color="auto" w:fill="FFFFFF"/>
        </w:rPr>
        <w:t xml:space="preserve"> </w:t>
      </w:r>
      <w:r w:rsidR="009F689D" w:rsidRPr="001158E4">
        <w:rPr>
          <w:rFonts w:ascii="Garamond" w:eastAsia="Times New Roman" w:hAnsi="Garamond" w:cs="Times New Roman"/>
          <w:color w:val="001320"/>
          <w:shd w:val="clear" w:color="auto" w:fill="FFFFFF"/>
        </w:rPr>
        <w:t xml:space="preserve">knowledge of the </w:t>
      </w:r>
      <w:r w:rsidRPr="001158E4">
        <w:rPr>
          <w:rFonts w:ascii="Garamond" w:eastAsia="Times New Roman" w:hAnsi="Garamond" w:cs="Times New Roman"/>
          <w:color w:val="001320"/>
          <w:shd w:val="clear" w:color="auto" w:fill="FFFFFF"/>
        </w:rPr>
        <w:t>gospel</w:t>
      </w:r>
      <w:r w:rsidR="009F689D" w:rsidRPr="001158E4">
        <w:rPr>
          <w:rFonts w:ascii="Garamond" w:eastAsia="Times New Roman" w:hAnsi="Garamond" w:cs="Times New Roman"/>
          <w:color w:val="001320"/>
          <w:shd w:val="clear" w:color="auto" w:fill="FFFFFF"/>
        </w:rPr>
        <w:t>, which has been rooted in th</w:t>
      </w:r>
      <w:r w:rsidR="00EC36E5" w:rsidRPr="001158E4">
        <w:rPr>
          <w:rFonts w:ascii="Garamond" w:eastAsia="Times New Roman" w:hAnsi="Garamond" w:cs="Times New Roman"/>
          <w:color w:val="001320"/>
          <w:shd w:val="clear" w:color="auto" w:fill="FFFFFF"/>
        </w:rPr>
        <w:t>eir minds</w:t>
      </w:r>
      <w:r w:rsidR="00BE1E2B">
        <w:rPr>
          <w:rFonts w:ascii="Garamond" w:eastAsia="Times New Roman" w:hAnsi="Garamond" w:cs="Times New Roman"/>
          <w:color w:val="001320"/>
          <w:shd w:val="clear" w:color="auto" w:fill="FFFFFF"/>
        </w:rPr>
        <w:t xml:space="preserve"> [and hearts]</w:t>
      </w:r>
      <w:r w:rsidR="009F689D" w:rsidRPr="001158E4">
        <w:rPr>
          <w:rFonts w:ascii="Garamond" w:eastAsia="Times New Roman" w:hAnsi="Garamond" w:cs="Times New Roman"/>
          <w:color w:val="001320"/>
          <w:shd w:val="clear" w:color="auto" w:fill="FFFFFF"/>
        </w:rPr>
        <w:t>,</w:t>
      </w:r>
      <w:r w:rsidRPr="001158E4">
        <w:rPr>
          <w:rFonts w:ascii="Garamond" w:eastAsia="Times New Roman" w:hAnsi="Garamond" w:cs="Times New Roman"/>
          <w:color w:val="001320"/>
          <w:shd w:val="clear" w:color="auto" w:fill="FFFFFF"/>
        </w:rPr>
        <w:t xml:space="preserve"> is doing its work within them; </w:t>
      </w:r>
      <w:r w:rsidR="00271D4F" w:rsidRPr="001158E4">
        <w:rPr>
          <w:rFonts w:ascii="Garamond" w:eastAsia="Times New Roman" w:hAnsi="Garamond" w:cs="Times New Roman"/>
          <w:color w:val="001320"/>
          <w:shd w:val="clear" w:color="auto" w:fill="FFFFFF"/>
        </w:rPr>
        <w:t>but</w:t>
      </w:r>
      <w:r w:rsidRPr="001158E4">
        <w:rPr>
          <w:rFonts w:ascii="Garamond" w:eastAsia="Times New Roman" w:hAnsi="Garamond" w:cs="Times New Roman"/>
          <w:color w:val="001320"/>
          <w:shd w:val="clear" w:color="auto" w:fill="FFFFFF"/>
        </w:rPr>
        <w:t xml:space="preserve"> the fact that parts of their lives still resemble that of the </w:t>
      </w:r>
      <w:r w:rsidRPr="001158E4">
        <w:rPr>
          <w:rFonts w:ascii="Garamond" w:eastAsia="Times New Roman" w:hAnsi="Garamond" w:cs="Times New Roman"/>
          <w:color w:val="001320"/>
          <w:shd w:val="clear" w:color="auto" w:fill="FFFFFF"/>
        </w:rPr>
        <w:lastRenderedPageBreak/>
        <w:t>world’s shows that th</w:t>
      </w:r>
      <w:r w:rsidR="00271D4F" w:rsidRPr="001158E4">
        <w:rPr>
          <w:rFonts w:ascii="Garamond" w:eastAsia="Times New Roman" w:hAnsi="Garamond" w:cs="Times New Roman"/>
          <w:color w:val="001320"/>
          <w:shd w:val="clear" w:color="auto" w:fill="FFFFFF"/>
        </w:rPr>
        <w:t>e gospel’s</w:t>
      </w:r>
      <w:r w:rsidRPr="001158E4">
        <w:rPr>
          <w:rFonts w:ascii="Garamond" w:eastAsia="Times New Roman" w:hAnsi="Garamond" w:cs="Times New Roman"/>
          <w:color w:val="001320"/>
          <w:shd w:val="clear" w:color="auto" w:fill="FFFFFF"/>
        </w:rPr>
        <w:t xml:space="preserve"> work is not yet complete.</w:t>
      </w:r>
      <w:r w:rsidR="00F618D6" w:rsidRPr="001158E4">
        <w:rPr>
          <w:rFonts w:ascii="Garamond" w:eastAsia="Times New Roman" w:hAnsi="Garamond" w:cs="Times New Roman"/>
          <w:color w:val="001320"/>
          <w:shd w:val="clear" w:color="auto" w:fill="FFFFFF"/>
        </w:rPr>
        <w:t xml:space="preserve"> And it’s that incomplete part of their lives that Paul is encouraging them in.</w:t>
      </w:r>
      <w:r w:rsidR="00BE1E2B">
        <w:rPr>
          <w:rFonts w:ascii="Garamond" w:eastAsia="Times New Roman" w:hAnsi="Garamond" w:cs="Times New Roman"/>
          <w:color w:val="001320"/>
          <w:shd w:val="clear" w:color="auto" w:fill="FFFFFF"/>
        </w:rPr>
        <w:t xml:space="preserve"> </w:t>
      </w:r>
    </w:p>
    <w:p w:rsidR="00984FE3" w:rsidRPr="001158E4" w:rsidRDefault="00870012" w:rsidP="00E67683">
      <w:pPr>
        <w:pStyle w:val="NoSpacing"/>
        <w:spacing w:line="480" w:lineRule="auto"/>
        <w:ind w:firstLine="720"/>
        <w:rPr>
          <w:rFonts w:ascii="Garamond" w:eastAsia="Times New Roman" w:hAnsi="Garamond" w:cs="Times New Roman"/>
          <w:color w:val="001320"/>
          <w:shd w:val="clear" w:color="auto" w:fill="FFFFFF"/>
        </w:rPr>
      </w:pPr>
      <w:r w:rsidRPr="001158E4">
        <w:rPr>
          <w:rFonts w:ascii="Garamond" w:eastAsia="Times New Roman" w:hAnsi="Garamond" w:cs="Times New Roman"/>
          <w:color w:val="001320"/>
          <w:shd w:val="clear" w:color="auto" w:fill="FFFFFF"/>
        </w:rPr>
        <w:t>Here, w</w:t>
      </w:r>
      <w:r w:rsidR="00BD3579" w:rsidRPr="001158E4">
        <w:rPr>
          <w:rFonts w:ascii="Garamond" w:eastAsia="Times New Roman" w:hAnsi="Garamond" w:cs="Times New Roman"/>
          <w:color w:val="001320"/>
          <w:shd w:val="clear" w:color="auto" w:fill="FFFFFF"/>
        </w:rPr>
        <w:t>hat’s important</w:t>
      </w:r>
      <w:r w:rsidRPr="001158E4">
        <w:rPr>
          <w:rFonts w:ascii="Garamond" w:eastAsia="Times New Roman" w:hAnsi="Garamond" w:cs="Times New Roman"/>
          <w:color w:val="001320"/>
          <w:shd w:val="clear" w:color="auto" w:fill="FFFFFF"/>
        </w:rPr>
        <w:t xml:space="preserve"> </w:t>
      </w:r>
      <w:r w:rsidR="00BD3579" w:rsidRPr="001158E4">
        <w:rPr>
          <w:rFonts w:ascii="Garamond" w:eastAsia="Times New Roman" w:hAnsi="Garamond" w:cs="Times New Roman"/>
          <w:color w:val="001320"/>
          <w:shd w:val="clear" w:color="auto" w:fill="FFFFFF"/>
        </w:rPr>
        <w:t>is that the gospel has</w:t>
      </w:r>
      <w:r w:rsidR="005B175D" w:rsidRPr="001158E4">
        <w:rPr>
          <w:rFonts w:ascii="Garamond" w:eastAsia="Times New Roman" w:hAnsi="Garamond" w:cs="Times New Roman"/>
          <w:color w:val="001320"/>
          <w:shd w:val="clear" w:color="auto" w:fill="FFFFFF"/>
        </w:rPr>
        <w:t xml:space="preserve"> made it clear that there is a particular </w:t>
      </w:r>
      <w:r w:rsidR="00DA5E35" w:rsidRPr="001158E4">
        <w:rPr>
          <w:rFonts w:ascii="Garamond" w:eastAsia="Times New Roman" w:hAnsi="Garamond" w:cs="Times New Roman"/>
          <w:color w:val="001320"/>
          <w:shd w:val="clear" w:color="auto" w:fill="FFFFFF"/>
        </w:rPr>
        <w:t>end</w:t>
      </w:r>
      <w:r w:rsidR="005B175D" w:rsidRPr="001158E4">
        <w:rPr>
          <w:rFonts w:ascii="Garamond" w:eastAsia="Times New Roman" w:hAnsi="Garamond" w:cs="Times New Roman"/>
          <w:color w:val="001320"/>
          <w:shd w:val="clear" w:color="auto" w:fill="FFFFFF"/>
        </w:rPr>
        <w:t xml:space="preserve"> towards which their</w:t>
      </w:r>
      <w:r w:rsidR="00A05816" w:rsidRPr="001158E4">
        <w:rPr>
          <w:rFonts w:ascii="Garamond" w:eastAsia="Times New Roman" w:hAnsi="Garamond" w:cs="Times New Roman"/>
          <w:color w:val="001320"/>
          <w:shd w:val="clear" w:color="auto" w:fill="FFFFFF"/>
        </w:rPr>
        <w:t xml:space="preserve"> minds</w:t>
      </w:r>
      <w:r w:rsidR="001D2CFC" w:rsidRPr="001158E4">
        <w:rPr>
          <w:rFonts w:ascii="Garamond" w:eastAsia="Times New Roman" w:hAnsi="Garamond" w:cs="Times New Roman"/>
          <w:color w:val="001320"/>
          <w:shd w:val="clear" w:color="auto" w:fill="FFFFFF"/>
        </w:rPr>
        <w:t xml:space="preserve"> and</w:t>
      </w:r>
      <w:r w:rsidR="00A05816" w:rsidRPr="001158E4">
        <w:rPr>
          <w:rFonts w:ascii="Garamond" w:eastAsia="Times New Roman" w:hAnsi="Garamond" w:cs="Times New Roman"/>
          <w:color w:val="001320"/>
          <w:shd w:val="clear" w:color="auto" w:fill="FFFFFF"/>
        </w:rPr>
        <w:t xml:space="preserve"> their </w:t>
      </w:r>
      <w:r w:rsidR="001D2CFC" w:rsidRPr="001158E4">
        <w:rPr>
          <w:rFonts w:ascii="Garamond" w:eastAsia="Times New Roman" w:hAnsi="Garamond" w:cs="Times New Roman"/>
          <w:color w:val="001320"/>
          <w:shd w:val="clear" w:color="auto" w:fill="FFFFFF"/>
        </w:rPr>
        <w:t>lives</w:t>
      </w:r>
      <w:r w:rsidR="005B175D" w:rsidRPr="001158E4">
        <w:rPr>
          <w:rFonts w:ascii="Garamond" w:eastAsia="Times New Roman" w:hAnsi="Garamond" w:cs="Times New Roman"/>
          <w:color w:val="001320"/>
          <w:shd w:val="clear" w:color="auto" w:fill="FFFFFF"/>
        </w:rPr>
        <w:t xml:space="preserve"> are to be </w:t>
      </w:r>
      <w:r w:rsidR="006E33BD" w:rsidRPr="001158E4">
        <w:rPr>
          <w:rFonts w:ascii="Garamond" w:eastAsia="Times New Roman" w:hAnsi="Garamond" w:cs="Times New Roman"/>
          <w:color w:val="001320"/>
          <w:shd w:val="clear" w:color="auto" w:fill="FFFFFF"/>
        </w:rPr>
        <w:t xml:space="preserve">aimed and </w:t>
      </w:r>
      <w:r w:rsidR="00344FF4" w:rsidRPr="001158E4">
        <w:rPr>
          <w:rFonts w:ascii="Garamond" w:eastAsia="Times New Roman" w:hAnsi="Garamond" w:cs="Times New Roman"/>
          <w:color w:val="001320"/>
          <w:shd w:val="clear" w:color="auto" w:fill="FFFFFF"/>
        </w:rPr>
        <w:t>directed</w:t>
      </w:r>
      <w:r w:rsidR="00DA5E35" w:rsidRPr="001158E4">
        <w:rPr>
          <w:rFonts w:ascii="Garamond" w:eastAsia="Times New Roman" w:hAnsi="Garamond" w:cs="Times New Roman"/>
          <w:color w:val="001320"/>
          <w:shd w:val="clear" w:color="auto" w:fill="FFFFFF"/>
        </w:rPr>
        <w:t xml:space="preserve">, namely, </w:t>
      </w:r>
      <w:r w:rsidR="00E8204F" w:rsidRPr="001158E4">
        <w:rPr>
          <w:rFonts w:ascii="Garamond" w:eastAsia="Times New Roman" w:hAnsi="Garamond" w:cs="Times New Roman"/>
          <w:color w:val="001320"/>
          <w:shd w:val="clear" w:color="auto" w:fill="FFFFFF"/>
        </w:rPr>
        <w:t>Christ</w:t>
      </w:r>
      <w:r w:rsidR="005B175D" w:rsidRPr="001158E4">
        <w:rPr>
          <w:rFonts w:ascii="Garamond" w:eastAsia="Times New Roman" w:hAnsi="Garamond" w:cs="Times New Roman"/>
          <w:color w:val="001320"/>
          <w:shd w:val="clear" w:color="auto" w:fill="FFFFFF"/>
        </w:rPr>
        <w:t xml:space="preserve">. </w:t>
      </w:r>
      <w:r w:rsidR="006136B7" w:rsidRPr="001158E4">
        <w:rPr>
          <w:rFonts w:ascii="Garamond" w:eastAsia="Times New Roman" w:hAnsi="Garamond" w:cs="Times New Roman"/>
          <w:color w:val="001320"/>
          <w:shd w:val="clear" w:color="auto" w:fill="FFFFFF"/>
        </w:rPr>
        <w:t>Paul has shown that, t</w:t>
      </w:r>
      <w:r w:rsidR="009F689D" w:rsidRPr="001158E4">
        <w:rPr>
          <w:rFonts w:ascii="Garamond" w:eastAsia="Times New Roman" w:hAnsi="Garamond" w:cs="Times New Roman"/>
          <w:color w:val="001320"/>
          <w:shd w:val="clear" w:color="auto" w:fill="FFFFFF"/>
        </w:rPr>
        <w:t>hrough the</w:t>
      </w:r>
      <w:r w:rsidR="00F16A8D" w:rsidRPr="001158E4">
        <w:rPr>
          <w:rFonts w:ascii="Garamond" w:eastAsia="Times New Roman" w:hAnsi="Garamond" w:cs="Times New Roman"/>
          <w:color w:val="001320"/>
          <w:shd w:val="clear" w:color="auto" w:fill="FFFFFF"/>
        </w:rPr>
        <w:t xml:space="preserve"> knowledge of the</w:t>
      </w:r>
      <w:r w:rsidR="009F689D" w:rsidRPr="001158E4">
        <w:rPr>
          <w:rFonts w:ascii="Garamond" w:eastAsia="Times New Roman" w:hAnsi="Garamond" w:cs="Times New Roman"/>
          <w:color w:val="001320"/>
          <w:shd w:val="clear" w:color="auto" w:fill="FFFFFF"/>
        </w:rPr>
        <w:t xml:space="preserve"> gospel, </w:t>
      </w:r>
      <w:r w:rsidR="00E8204F" w:rsidRPr="001158E4">
        <w:rPr>
          <w:rFonts w:ascii="Garamond" w:eastAsia="Times New Roman" w:hAnsi="Garamond" w:cs="Times New Roman"/>
          <w:color w:val="001320"/>
          <w:shd w:val="clear" w:color="auto" w:fill="FFFFFF"/>
        </w:rPr>
        <w:t>Christ</w:t>
      </w:r>
      <w:r w:rsidR="009F689D" w:rsidRPr="001158E4">
        <w:rPr>
          <w:rFonts w:ascii="Garamond" w:eastAsia="Times New Roman" w:hAnsi="Garamond" w:cs="Times New Roman"/>
          <w:color w:val="001320"/>
          <w:shd w:val="clear" w:color="auto" w:fill="FFFFFF"/>
        </w:rPr>
        <w:t xml:space="preserve"> is drawing them to himself</w:t>
      </w:r>
      <w:r w:rsidR="00293DF6" w:rsidRPr="001158E4">
        <w:rPr>
          <w:rFonts w:ascii="Garamond" w:eastAsia="Times New Roman" w:hAnsi="Garamond" w:cs="Times New Roman"/>
          <w:color w:val="001320"/>
          <w:shd w:val="clear" w:color="auto" w:fill="FFFFFF"/>
        </w:rPr>
        <w:t xml:space="preserve">. </w:t>
      </w:r>
      <w:r w:rsidR="004666B2">
        <w:rPr>
          <w:rFonts w:ascii="Garamond" w:eastAsia="Times New Roman" w:hAnsi="Garamond" w:cs="Times New Roman"/>
          <w:color w:val="001320"/>
          <w:shd w:val="clear" w:color="auto" w:fill="FFFFFF"/>
        </w:rPr>
        <w:t>B</w:t>
      </w:r>
      <w:r w:rsidR="009F689D" w:rsidRPr="001158E4">
        <w:rPr>
          <w:rFonts w:ascii="Garamond" w:eastAsia="Times New Roman" w:hAnsi="Garamond" w:cs="Times New Roman"/>
          <w:color w:val="001320"/>
          <w:shd w:val="clear" w:color="auto" w:fill="FFFFFF"/>
        </w:rPr>
        <w:t xml:space="preserve">ecause </w:t>
      </w:r>
      <w:r w:rsidR="00E8204F" w:rsidRPr="001158E4">
        <w:rPr>
          <w:rFonts w:ascii="Garamond" w:eastAsia="Times New Roman" w:hAnsi="Garamond" w:cs="Times New Roman"/>
          <w:i/>
          <w:color w:val="001320"/>
          <w:shd w:val="clear" w:color="auto" w:fill="FFFFFF"/>
        </w:rPr>
        <w:t xml:space="preserve">Christ </w:t>
      </w:r>
      <w:r w:rsidR="009F689D" w:rsidRPr="001158E4">
        <w:rPr>
          <w:rFonts w:ascii="Garamond" w:eastAsia="Times New Roman" w:hAnsi="Garamond" w:cs="Times New Roman"/>
          <w:color w:val="001320"/>
          <w:shd w:val="clear" w:color="auto" w:fill="FFFFFF"/>
        </w:rPr>
        <w:t xml:space="preserve">is holy and righteous, the closer they </w:t>
      </w:r>
      <w:r w:rsidR="004666B2">
        <w:rPr>
          <w:rFonts w:ascii="Garamond" w:eastAsia="Times New Roman" w:hAnsi="Garamond" w:cs="Times New Roman"/>
          <w:color w:val="001320"/>
          <w:shd w:val="clear" w:color="auto" w:fill="FFFFFF"/>
        </w:rPr>
        <w:t xml:space="preserve">move </w:t>
      </w:r>
      <w:r w:rsidR="009F689D" w:rsidRPr="001158E4">
        <w:rPr>
          <w:rFonts w:ascii="Garamond" w:eastAsia="Times New Roman" w:hAnsi="Garamond" w:cs="Times New Roman"/>
          <w:color w:val="001320"/>
          <w:shd w:val="clear" w:color="auto" w:fill="FFFFFF"/>
        </w:rPr>
        <w:t>towards</w:t>
      </w:r>
      <w:r w:rsidR="00B168E8" w:rsidRPr="001158E4">
        <w:rPr>
          <w:rFonts w:ascii="Garamond" w:eastAsia="Times New Roman" w:hAnsi="Garamond" w:cs="Times New Roman"/>
          <w:color w:val="001320"/>
          <w:shd w:val="clear" w:color="auto" w:fill="FFFFFF"/>
        </w:rPr>
        <w:t xml:space="preserve"> him</w:t>
      </w:r>
      <w:r w:rsidR="009F689D" w:rsidRPr="001158E4">
        <w:rPr>
          <w:rFonts w:ascii="Garamond" w:eastAsia="Times New Roman" w:hAnsi="Garamond" w:cs="Times New Roman"/>
          <w:color w:val="001320"/>
          <w:shd w:val="clear" w:color="auto" w:fill="FFFFFF"/>
        </w:rPr>
        <w:t xml:space="preserve"> the more they resemble his holiness and character</w:t>
      </w:r>
      <w:r w:rsidR="004666B2">
        <w:rPr>
          <w:rFonts w:ascii="Garamond" w:eastAsia="Times New Roman" w:hAnsi="Garamond" w:cs="Times New Roman"/>
          <w:color w:val="001320"/>
          <w:shd w:val="clear" w:color="auto" w:fill="FFFFFF"/>
        </w:rPr>
        <w:t>. Yet the reverse is also true. The</w:t>
      </w:r>
      <w:r w:rsidR="00293DF6" w:rsidRPr="001158E4">
        <w:rPr>
          <w:rFonts w:ascii="Garamond" w:eastAsia="Times New Roman" w:hAnsi="Garamond" w:cs="Times New Roman"/>
          <w:color w:val="001320"/>
          <w:shd w:val="clear" w:color="auto" w:fill="FFFFFF"/>
        </w:rPr>
        <w:t xml:space="preserve"> more they </w:t>
      </w:r>
      <w:r w:rsidR="004666B2">
        <w:rPr>
          <w:rFonts w:ascii="Garamond" w:eastAsia="Times New Roman" w:hAnsi="Garamond" w:cs="Times New Roman"/>
          <w:color w:val="001320"/>
          <w:shd w:val="clear" w:color="auto" w:fill="FFFFFF"/>
        </w:rPr>
        <w:t>strive</w:t>
      </w:r>
      <w:r w:rsidR="00293DF6" w:rsidRPr="001158E4">
        <w:rPr>
          <w:rFonts w:ascii="Garamond" w:eastAsia="Times New Roman" w:hAnsi="Garamond" w:cs="Times New Roman"/>
          <w:color w:val="001320"/>
          <w:shd w:val="clear" w:color="auto" w:fill="FFFFFF"/>
        </w:rPr>
        <w:t xml:space="preserve"> to resemble </w:t>
      </w:r>
      <w:r w:rsidR="00E8204F" w:rsidRPr="001158E4">
        <w:rPr>
          <w:rFonts w:ascii="Garamond" w:eastAsia="Times New Roman" w:hAnsi="Garamond" w:cs="Times New Roman"/>
          <w:color w:val="001320"/>
          <w:shd w:val="clear" w:color="auto" w:fill="FFFFFF"/>
        </w:rPr>
        <w:t>Christ</w:t>
      </w:r>
      <w:r w:rsidR="00C06FDB" w:rsidRPr="001158E4">
        <w:rPr>
          <w:rFonts w:ascii="Garamond" w:eastAsia="Times New Roman" w:hAnsi="Garamond" w:cs="Times New Roman"/>
          <w:color w:val="001320"/>
          <w:shd w:val="clear" w:color="auto" w:fill="FFFFFF"/>
        </w:rPr>
        <w:t>’s</w:t>
      </w:r>
      <w:r w:rsidR="00293DF6" w:rsidRPr="001158E4">
        <w:rPr>
          <w:rFonts w:ascii="Garamond" w:eastAsia="Times New Roman" w:hAnsi="Garamond" w:cs="Times New Roman"/>
          <w:color w:val="001320"/>
          <w:shd w:val="clear" w:color="auto" w:fill="FFFFFF"/>
        </w:rPr>
        <w:t xml:space="preserve"> holiness and character</w:t>
      </w:r>
      <w:r w:rsidR="006136B7" w:rsidRPr="001158E4">
        <w:rPr>
          <w:rFonts w:ascii="Garamond" w:eastAsia="Times New Roman" w:hAnsi="Garamond" w:cs="Times New Roman"/>
          <w:color w:val="001320"/>
          <w:shd w:val="clear" w:color="auto" w:fill="FFFFFF"/>
        </w:rPr>
        <w:t xml:space="preserve"> </w:t>
      </w:r>
      <w:r w:rsidR="004666B2">
        <w:rPr>
          <w:rFonts w:ascii="Garamond" w:eastAsia="Times New Roman" w:hAnsi="Garamond" w:cs="Times New Roman"/>
          <w:color w:val="001320"/>
          <w:shd w:val="clear" w:color="auto" w:fill="FFFFFF"/>
        </w:rPr>
        <w:t xml:space="preserve">the more they are moving closer </w:t>
      </w:r>
      <w:r w:rsidR="00293DF6" w:rsidRPr="001158E4">
        <w:rPr>
          <w:rFonts w:ascii="Garamond" w:eastAsia="Times New Roman" w:hAnsi="Garamond" w:cs="Times New Roman"/>
          <w:color w:val="001320"/>
          <w:shd w:val="clear" w:color="auto" w:fill="FFFFFF"/>
        </w:rPr>
        <w:t xml:space="preserve">towards </w:t>
      </w:r>
      <w:r w:rsidR="006136B7" w:rsidRPr="001158E4">
        <w:rPr>
          <w:rFonts w:ascii="Garamond" w:eastAsia="Times New Roman" w:hAnsi="Garamond" w:cs="Times New Roman"/>
          <w:color w:val="001320"/>
          <w:shd w:val="clear" w:color="auto" w:fill="FFFFFF"/>
        </w:rPr>
        <w:t>him</w:t>
      </w:r>
      <w:r w:rsidR="00293DF6" w:rsidRPr="001158E4">
        <w:rPr>
          <w:rFonts w:ascii="Garamond" w:eastAsia="Times New Roman" w:hAnsi="Garamond" w:cs="Times New Roman"/>
          <w:color w:val="001320"/>
          <w:shd w:val="clear" w:color="auto" w:fill="FFFFFF"/>
        </w:rPr>
        <w:t>.</w:t>
      </w:r>
      <w:r w:rsidR="00E8204F" w:rsidRPr="001158E4">
        <w:rPr>
          <w:rFonts w:ascii="Garamond" w:eastAsia="Times New Roman" w:hAnsi="Garamond" w:cs="Times New Roman"/>
          <w:color w:val="001320"/>
          <w:shd w:val="clear" w:color="auto" w:fill="FFFFFF"/>
        </w:rPr>
        <w:t xml:space="preserve"> In </w:t>
      </w:r>
      <w:r w:rsidR="008D2D7A">
        <w:rPr>
          <w:rFonts w:ascii="Garamond" w:eastAsia="Times New Roman" w:hAnsi="Garamond" w:cs="Times New Roman"/>
          <w:color w:val="001320"/>
          <w:shd w:val="clear" w:color="auto" w:fill="FFFFFF"/>
        </w:rPr>
        <w:t>short</w:t>
      </w:r>
      <w:r w:rsidR="00E8204F" w:rsidRPr="001158E4">
        <w:rPr>
          <w:rFonts w:ascii="Garamond" w:eastAsia="Times New Roman" w:hAnsi="Garamond" w:cs="Times New Roman"/>
          <w:color w:val="001320"/>
          <w:shd w:val="clear" w:color="auto" w:fill="FFFFFF"/>
        </w:rPr>
        <w:t xml:space="preserve">, learning Christ is not only learning </w:t>
      </w:r>
      <w:r w:rsidR="00E8204F" w:rsidRPr="001158E4">
        <w:rPr>
          <w:rFonts w:ascii="Garamond" w:eastAsia="Times New Roman" w:hAnsi="Garamond" w:cs="Times New Roman"/>
          <w:i/>
          <w:color w:val="001320"/>
          <w:shd w:val="clear" w:color="auto" w:fill="FFFFFF"/>
        </w:rPr>
        <w:t>about</w:t>
      </w:r>
      <w:r w:rsidR="00E8204F" w:rsidRPr="001158E4">
        <w:rPr>
          <w:rFonts w:ascii="Garamond" w:eastAsia="Times New Roman" w:hAnsi="Garamond" w:cs="Times New Roman"/>
          <w:color w:val="001320"/>
          <w:shd w:val="clear" w:color="auto" w:fill="FFFFFF"/>
        </w:rPr>
        <w:t xml:space="preserve"> him, but it’s about being shaped by the living Christ, which makes clear </w:t>
      </w:r>
      <w:r w:rsidR="00700D07" w:rsidRPr="001158E4">
        <w:rPr>
          <w:rFonts w:ascii="Garamond" w:eastAsia="Times New Roman" w:hAnsi="Garamond" w:cs="Times New Roman"/>
          <w:color w:val="001320"/>
          <w:shd w:val="clear" w:color="auto" w:fill="FFFFFF"/>
        </w:rPr>
        <w:t xml:space="preserve">that this is not an </w:t>
      </w:r>
      <w:r w:rsidR="00700D07" w:rsidRPr="001158E4">
        <w:rPr>
          <w:rFonts w:ascii="Garamond" w:eastAsia="Times New Roman" w:hAnsi="Garamond" w:cs="Times New Roman"/>
          <w:i/>
          <w:color w:val="001320"/>
          <w:shd w:val="clear" w:color="auto" w:fill="FFFFFF"/>
        </w:rPr>
        <w:t>intellectual</w:t>
      </w:r>
      <w:r w:rsidR="00700D07" w:rsidRPr="001158E4">
        <w:rPr>
          <w:rFonts w:ascii="Garamond" w:eastAsia="Times New Roman" w:hAnsi="Garamond" w:cs="Times New Roman"/>
          <w:color w:val="001320"/>
          <w:shd w:val="clear" w:color="auto" w:fill="FFFFFF"/>
        </w:rPr>
        <w:t xml:space="preserve"> achievement on their part</w:t>
      </w:r>
      <w:r w:rsidR="005E67FB" w:rsidRPr="001158E4">
        <w:rPr>
          <w:rFonts w:ascii="Garamond" w:eastAsia="Times New Roman" w:hAnsi="Garamond" w:cs="Times New Roman"/>
          <w:color w:val="001320"/>
          <w:shd w:val="clear" w:color="auto" w:fill="FFFFFF"/>
        </w:rPr>
        <w:t>.</w:t>
      </w:r>
      <w:r w:rsidR="00E8204F" w:rsidRPr="001158E4">
        <w:rPr>
          <w:rStyle w:val="FootnoteReference"/>
          <w:rFonts w:ascii="Garamond" w:eastAsia="Times New Roman" w:hAnsi="Garamond" w:cs="Times New Roman"/>
          <w:color w:val="001320"/>
          <w:shd w:val="clear" w:color="auto" w:fill="FFFFFF"/>
        </w:rPr>
        <w:footnoteReference w:id="7"/>
      </w:r>
      <w:r w:rsidR="008D2D7A">
        <w:rPr>
          <w:rFonts w:ascii="Garamond" w:eastAsia="Times New Roman" w:hAnsi="Garamond" w:cs="Times New Roman"/>
          <w:color w:val="001320"/>
          <w:shd w:val="clear" w:color="auto" w:fill="FFFFFF"/>
        </w:rPr>
        <w:t xml:space="preserve"> </w:t>
      </w:r>
    </w:p>
    <w:p w:rsidR="003F7B07" w:rsidRPr="001158E4" w:rsidRDefault="00CA44A5" w:rsidP="00E67683">
      <w:pPr>
        <w:pStyle w:val="NoSpacing"/>
        <w:spacing w:line="480" w:lineRule="auto"/>
        <w:ind w:firstLine="720"/>
        <w:rPr>
          <w:rFonts w:ascii="Garamond" w:hAnsi="Garamond"/>
          <w:color w:val="000000" w:themeColor="text1"/>
          <w:shd w:val="clear" w:color="auto" w:fill="FFFFFF"/>
        </w:rPr>
      </w:pPr>
      <w:r w:rsidRPr="001158E4">
        <w:rPr>
          <w:rFonts w:ascii="Garamond" w:hAnsi="Garamond"/>
          <w:color w:val="000000" w:themeColor="text1"/>
          <w:shd w:val="clear" w:color="auto" w:fill="FFFFFF"/>
        </w:rPr>
        <w:t>Paul never says the Gentiles live the way they do because they are stupid. There is nothing in this passage that would suggest to us that they are on unequal, intellectual footing.</w:t>
      </w:r>
      <w:r w:rsidR="007C580A" w:rsidRPr="001158E4">
        <w:rPr>
          <w:rFonts w:ascii="Garamond" w:hAnsi="Garamond"/>
          <w:color w:val="000000" w:themeColor="text1"/>
          <w:shd w:val="clear" w:color="auto" w:fill="FFFFFF"/>
        </w:rPr>
        <w:t xml:space="preserve"> It’s not that they don’t have understanding</w:t>
      </w:r>
      <w:r w:rsidR="00C27407" w:rsidRPr="001158E4">
        <w:rPr>
          <w:rFonts w:ascii="Garamond" w:hAnsi="Garamond"/>
          <w:color w:val="000000" w:themeColor="text1"/>
          <w:shd w:val="clear" w:color="auto" w:fill="FFFFFF"/>
        </w:rPr>
        <w:t xml:space="preserve"> per se</w:t>
      </w:r>
      <w:r w:rsidR="007C580A" w:rsidRPr="001158E4">
        <w:rPr>
          <w:rFonts w:ascii="Garamond" w:hAnsi="Garamond"/>
          <w:color w:val="000000" w:themeColor="text1"/>
          <w:shd w:val="clear" w:color="auto" w:fill="FFFFFF"/>
        </w:rPr>
        <w:t>, but</w:t>
      </w:r>
      <w:r w:rsidR="00703D99" w:rsidRPr="001158E4">
        <w:rPr>
          <w:rFonts w:ascii="Garamond" w:hAnsi="Garamond"/>
          <w:color w:val="000000" w:themeColor="text1"/>
          <w:shd w:val="clear" w:color="auto" w:fill="FFFFFF"/>
        </w:rPr>
        <w:t>,</w:t>
      </w:r>
      <w:r w:rsidR="007C580A" w:rsidRPr="001158E4">
        <w:rPr>
          <w:rFonts w:ascii="Garamond" w:hAnsi="Garamond"/>
          <w:color w:val="000000" w:themeColor="text1"/>
          <w:shd w:val="clear" w:color="auto" w:fill="FFFFFF"/>
        </w:rPr>
        <w:t xml:space="preserve"> as we see in v.18</w:t>
      </w:r>
      <w:r w:rsidR="00703D99" w:rsidRPr="001158E4">
        <w:rPr>
          <w:rFonts w:ascii="Garamond" w:hAnsi="Garamond"/>
          <w:color w:val="000000" w:themeColor="text1"/>
          <w:shd w:val="clear" w:color="auto" w:fill="FFFFFF"/>
        </w:rPr>
        <w:t>,</w:t>
      </w:r>
      <w:r w:rsidR="007C580A" w:rsidRPr="001158E4">
        <w:rPr>
          <w:rFonts w:ascii="Garamond" w:hAnsi="Garamond"/>
          <w:color w:val="000000" w:themeColor="text1"/>
          <w:shd w:val="clear" w:color="auto" w:fill="FFFFFF"/>
        </w:rPr>
        <w:t xml:space="preserve"> it’s because they are </w:t>
      </w:r>
      <w:r w:rsidR="007C580A" w:rsidRPr="001158E4">
        <w:rPr>
          <w:rFonts w:ascii="Garamond" w:hAnsi="Garamond"/>
          <w:i/>
          <w:color w:val="000000" w:themeColor="text1"/>
          <w:shd w:val="clear" w:color="auto" w:fill="FFFFFF"/>
        </w:rPr>
        <w:t>darkened</w:t>
      </w:r>
      <w:r w:rsidR="007C580A" w:rsidRPr="001158E4">
        <w:rPr>
          <w:rFonts w:ascii="Garamond" w:hAnsi="Garamond"/>
          <w:color w:val="000000" w:themeColor="text1"/>
          <w:shd w:val="clear" w:color="auto" w:fill="FFFFFF"/>
        </w:rPr>
        <w:t xml:space="preserve"> in their understanding</w:t>
      </w:r>
      <w:r w:rsidR="00596B86" w:rsidRPr="001158E4">
        <w:rPr>
          <w:rFonts w:ascii="Garamond" w:hAnsi="Garamond"/>
          <w:color w:val="000000" w:themeColor="text1"/>
          <w:shd w:val="clear" w:color="auto" w:fill="FFFFFF"/>
        </w:rPr>
        <w:t xml:space="preserve">; in other words, </w:t>
      </w:r>
      <w:r w:rsidR="00C27407" w:rsidRPr="001158E4">
        <w:rPr>
          <w:rFonts w:ascii="Garamond" w:hAnsi="Garamond"/>
          <w:color w:val="000000" w:themeColor="text1"/>
          <w:shd w:val="clear" w:color="auto" w:fill="FFFFFF"/>
        </w:rPr>
        <w:t>the gospel has not illuminated their minds. And</w:t>
      </w:r>
      <w:r w:rsidR="00136943" w:rsidRPr="001158E4">
        <w:rPr>
          <w:rFonts w:ascii="Garamond" w:hAnsi="Garamond"/>
          <w:color w:val="000000" w:themeColor="text1"/>
          <w:shd w:val="clear" w:color="auto" w:fill="FFFFFF"/>
        </w:rPr>
        <w:t xml:space="preserve"> this darkened understanding is what has caused their thinking to become futile. </w:t>
      </w:r>
      <w:r w:rsidR="00C27407" w:rsidRPr="001158E4">
        <w:rPr>
          <w:rFonts w:ascii="Garamond" w:hAnsi="Garamond"/>
          <w:color w:val="000000" w:themeColor="text1"/>
          <w:shd w:val="clear" w:color="auto" w:fill="FFFFFF"/>
        </w:rPr>
        <w:t>Now, t</w:t>
      </w:r>
      <w:r w:rsidR="003F7B07" w:rsidRPr="001158E4">
        <w:rPr>
          <w:rFonts w:ascii="Garamond" w:hAnsi="Garamond"/>
          <w:color w:val="000000" w:themeColor="text1"/>
          <w:shd w:val="clear" w:color="auto" w:fill="FFFFFF"/>
        </w:rPr>
        <w:t>his word ‘futile’ is also worth dwelling on. The Greek is ματα</w:t>
      </w:r>
      <w:proofErr w:type="spellStart"/>
      <w:r w:rsidR="003F7B07" w:rsidRPr="001158E4">
        <w:rPr>
          <w:rFonts w:ascii="Garamond" w:hAnsi="Garamond"/>
          <w:color w:val="000000" w:themeColor="text1"/>
          <w:shd w:val="clear" w:color="auto" w:fill="FFFFFF"/>
        </w:rPr>
        <w:t>ιότης</w:t>
      </w:r>
      <w:proofErr w:type="spellEnd"/>
      <w:r w:rsidR="00524C5C" w:rsidRPr="001158E4">
        <w:rPr>
          <w:rFonts w:ascii="Garamond" w:hAnsi="Garamond"/>
          <w:color w:val="000000" w:themeColor="text1"/>
          <w:shd w:val="clear" w:color="auto" w:fill="FFFFFF"/>
        </w:rPr>
        <w:t>. T</w:t>
      </w:r>
      <w:r w:rsidR="0042748C" w:rsidRPr="001158E4">
        <w:rPr>
          <w:rFonts w:ascii="Garamond" w:hAnsi="Garamond"/>
          <w:color w:val="000000" w:themeColor="text1"/>
          <w:shd w:val="clear" w:color="auto" w:fill="FFFFFF"/>
        </w:rPr>
        <w:t>his word</w:t>
      </w:r>
      <w:r w:rsidR="00524C5C" w:rsidRPr="001158E4">
        <w:rPr>
          <w:rFonts w:ascii="Garamond" w:hAnsi="Garamond"/>
          <w:color w:val="000000" w:themeColor="text1"/>
          <w:shd w:val="clear" w:color="auto" w:fill="FFFFFF"/>
        </w:rPr>
        <w:t>, according to one biblical scholar,</w:t>
      </w:r>
      <w:r w:rsidR="0042748C" w:rsidRPr="001158E4">
        <w:rPr>
          <w:rFonts w:ascii="Garamond" w:hAnsi="Garamond"/>
          <w:color w:val="000000" w:themeColor="text1"/>
          <w:shd w:val="clear" w:color="auto" w:fill="FFFFFF"/>
        </w:rPr>
        <w:t xml:space="preserve"> denotes finitude </w:t>
      </w:r>
      <w:r w:rsidR="00524C5C" w:rsidRPr="001158E4">
        <w:rPr>
          <w:rFonts w:ascii="Garamond" w:hAnsi="Garamond"/>
          <w:color w:val="000000" w:themeColor="text1"/>
          <w:shd w:val="clear" w:color="auto" w:fill="FFFFFF"/>
        </w:rPr>
        <w:t>and</w:t>
      </w:r>
      <w:r w:rsidR="0042748C" w:rsidRPr="001158E4">
        <w:rPr>
          <w:rFonts w:ascii="Garamond" w:hAnsi="Garamond"/>
          <w:color w:val="000000" w:themeColor="text1"/>
          <w:shd w:val="clear" w:color="auto" w:fill="FFFFFF"/>
        </w:rPr>
        <w:t xml:space="preserve"> </w:t>
      </w:r>
      <w:proofErr w:type="spellStart"/>
      <w:r w:rsidR="0042748C" w:rsidRPr="001158E4">
        <w:rPr>
          <w:rFonts w:ascii="Garamond" w:hAnsi="Garamond"/>
          <w:color w:val="000000" w:themeColor="text1"/>
          <w:shd w:val="clear" w:color="auto" w:fill="FFFFFF"/>
        </w:rPr>
        <w:t>transitoriness</w:t>
      </w:r>
      <w:proofErr w:type="spellEnd"/>
      <w:r w:rsidR="00524C5C" w:rsidRPr="001158E4">
        <w:rPr>
          <w:rFonts w:ascii="Garamond" w:hAnsi="Garamond"/>
          <w:color w:val="000000" w:themeColor="text1"/>
          <w:shd w:val="clear" w:color="auto" w:fill="FFFFFF"/>
        </w:rPr>
        <w:t xml:space="preserve">, </w:t>
      </w:r>
      <w:r w:rsidR="0042748C" w:rsidRPr="001158E4">
        <w:rPr>
          <w:rFonts w:ascii="Garamond" w:hAnsi="Garamond"/>
          <w:color w:val="000000" w:themeColor="text1"/>
          <w:shd w:val="clear" w:color="auto" w:fill="FFFFFF"/>
        </w:rPr>
        <w:t>but</w:t>
      </w:r>
      <w:r w:rsidR="00524C5C" w:rsidRPr="001158E4">
        <w:rPr>
          <w:rFonts w:ascii="Garamond" w:hAnsi="Garamond"/>
          <w:color w:val="000000" w:themeColor="text1"/>
          <w:shd w:val="clear" w:color="auto" w:fill="FFFFFF"/>
        </w:rPr>
        <w:t xml:space="preserve"> also</w:t>
      </w:r>
      <w:r w:rsidR="0042748C" w:rsidRPr="001158E4">
        <w:rPr>
          <w:rFonts w:ascii="Garamond" w:hAnsi="Garamond"/>
          <w:color w:val="000000" w:themeColor="text1"/>
          <w:shd w:val="clear" w:color="auto" w:fill="FFFFFF"/>
        </w:rPr>
        <w:t xml:space="preserve"> an emptiness, folly, and ultimate pointlessness that</w:t>
      </w:r>
      <w:r w:rsidR="00656E10">
        <w:rPr>
          <w:rFonts w:ascii="Garamond" w:hAnsi="Garamond"/>
          <w:color w:val="000000" w:themeColor="text1"/>
          <w:shd w:val="clear" w:color="auto" w:fill="FFFFFF"/>
        </w:rPr>
        <w:t xml:space="preserve"> affects</w:t>
      </w:r>
      <w:r w:rsidR="0042748C" w:rsidRPr="001158E4">
        <w:rPr>
          <w:rFonts w:ascii="Garamond" w:hAnsi="Garamond"/>
          <w:color w:val="000000" w:themeColor="text1"/>
          <w:shd w:val="clear" w:color="auto" w:fill="FFFFFF"/>
        </w:rPr>
        <w:t xml:space="preserve"> the faculty of intellectual and </w:t>
      </w:r>
      <w:r w:rsidR="0042748C" w:rsidRPr="00EE4C00">
        <w:rPr>
          <w:rFonts w:ascii="Garamond" w:hAnsi="Garamond"/>
          <w:i/>
          <w:color w:val="000000" w:themeColor="text1"/>
          <w:shd w:val="clear" w:color="auto" w:fill="FFFFFF"/>
        </w:rPr>
        <w:t>moral</w:t>
      </w:r>
      <w:r w:rsidR="0042748C" w:rsidRPr="001158E4">
        <w:rPr>
          <w:rFonts w:ascii="Garamond" w:hAnsi="Garamond"/>
          <w:color w:val="000000" w:themeColor="text1"/>
          <w:shd w:val="clear" w:color="auto" w:fill="FFFFFF"/>
        </w:rPr>
        <w:t xml:space="preserve"> perception</w:t>
      </w:r>
      <w:r w:rsidR="00656E10">
        <w:rPr>
          <w:rFonts w:ascii="Garamond" w:hAnsi="Garamond"/>
          <w:color w:val="000000" w:themeColor="text1"/>
          <w:shd w:val="clear" w:color="auto" w:fill="FFFFFF"/>
        </w:rPr>
        <w:t xml:space="preserve"> of unbelieving persons</w:t>
      </w:r>
      <w:r w:rsidR="0042748C" w:rsidRPr="001158E4">
        <w:rPr>
          <w:rFonts w:ascii="Garamond" w:hAnsi="Garamond"/>
          <w:color w:val="000000" w:themeColor="text1"/>
          <w:shd w:val="clear" w:color="auto" w:fill="FFFFFF"/>
        </w:rPr>
        <w:t>.</w:t>
      </w:r>
      <w:r w:rsidR="00A92B43" w:rsidRPr="001158E4">
        <w:rPr>
          <w:rStyle w:val="FootnoteReference"/>
          <w:rFonts w:ascii="Garamond" w:hAnsi="Garamond"/>
          <w:color w:val="000000" w:themeColor="text1"/>
          <w:shd w:val="clear" w:color="auto" w:fill="FFFFFF"/>
        </w:rPr>
        <w:footnoteReference w:id="8"/>
      </w:r>
    </w:p>
    <w:p w:rsidR="000E676D" w:rsidRPr="001158E4" w:rsidRDefault="000E676D" w:rsidP="00E67683">
      <w:pPr>
        <w:pStyle w:val="NoSpacing"/>
        <w:spacing w:line="480" w:lineRule="auto"/>
        <w:ind w:firstLine="720"/>
        <w:rPr>
          <w:rFonts w:ascii="Garamond" w:hAnsi="Garamond"/>
          <w:color w:val="000000" w:themeColor="text1"/>
        </w:rPr>
      </w:pPr>
      <w:r w:rsidRPr="001158E4">
        <w:rPr>
          <w:rFonts w:ascii="Garamond" w:hAnsi="Garamond"/>
          <w:color w:val="000000" w:themeColor="text1"/>
        </w:rPr>
        <w:t xml:space="preserve">In other words, </w:t>
      </w:r>
      <w:r w:rsidR="009A1BDE" w:rsidRPr="001158E4">
        <w:rPr>
          <w:rFonts w:ascii="Garamond" w:hAnsi="Garamond"/>
          <w:color w:val="000000" w:themeColor="text1"/>
        </w:rPr>
        <w:t xml:space="preserve">what Paul is saying is </w:t>
      </w:r>
      <w:r w:rsidRPr="001158E4">
        <w:rPr>
          <w:rFonts w:ascii="Garamond" w:hAnsi="Garamond"/>
          <w:color w:val="000000" w:themeColor="text1"/>
        </w:rPr>
        <w:t>you can be the smartest person in the world, but</w:t>
      </w:r>
      <w:r w:rsidR="009E592B" w:rsidRPr="001158E4">
        <w:rPr>
          <w:rFonts w:ascii="Garamond" w:hAnsi="Garamond"/>
          <w:color w:val="000000" w:themeColor="text1"/>
        </w:rPr>
        <w:t xml:space="preserve"> if you don’t have your mind </w:t>
      </w:r>
      <w:r w:rsidR="000554D2">
        <w:rPr>
          <w:rFonts w:ascii="Garamond" w:hAnsi="Garamond"/>
          <w:color w:val="000000" w:themeColor="text1"/>
        </w:rPr>
        <w:t>seated</w:t>
      </w:r>
      <w:r w:rsidR="009E592B" w:rsidRPr="001158E4">
        <w:rPr>
          <w:rFonts w:ascii="Garamond" w:hAnsi="Garamond"/>
          <w:color w:val="000000" w:themeColor="text1"/>
        </w:rPr>
        <w:t xml:space="preserve"> on the foundation of the gospel</w:t>
      </w:r>
      <w:r w:rsidR="002141EE" w:rsidRPr="001158E4">
        <w:rPr>
          <w:rFonts w:ascii="Garamond" w:hAnsi="Garamond"/>
          <w:color w:val="000000" w:themeColor="text1"/>
        </w:rPr>
        <w:t>, then</w:t>
      </w:r>
      <w:r w:rsidRPr="001158E4">
        <w:rPr>
          <w:rFonts w:ascii="Garamond" w:hAnsi="Garamond"/>
          <w:color w:val="000000" w:themeColor="text1"/>
        </w:rPr>
        <w:t xml:space="preserve"> your knowledge ultimately amounts to nothing. </w:t>
      </w:r>
      <w:r w:rsidR="00BB517E" w:rsidRPr="001158E4">
        <w:rPr>
          <w:rFonts w:ascii="Garamond" w:hAnsi="Garamond"/>
          <w:color w:val="000000" w:themeColor="text1"/>
        </w:rPr>
        <w:t>Indeed, what Paul is stating</w:t>
      </w:r>
      <w:r w:rsidR="00544F86" w:rsidRPr="001158E4">
        <w:rPr>
          <w:rFonts w:ascii="Garamond" w:hAnsi="Garamond"/>
          <w:color w:val="000000" w:themeColor="text1"/>
        </w:rPr>
        <w:t xml:space="preserve"> is an absolute fact. </w:t>
      </w:r>
      <w:r w:rsidRPr="001158E4">
        <w:rPr>
          <w:rFonts w:ascii="Garamond" w:hAnsi="Garamond"/>
          <w:color w:val="000000" w:themeColor="text1"/>
        </w:rPr>
        <w:t>There is no amount of knowledge you can gain and have apart from Christ that would give you the surest confidence</w:t>
      </w:r>
      <w:r w:rsidR="00B03C75">
        <w:rPr>
          <w:rFonts w:ascii="Garamond" w:hAnsi="Garamond"/>
          <w:color w:val="000000" w:themeColor="text1"/>
        </w:rPr>
        <w:t xml:space="preserve"> – </w:t>
      </w:r>
      <w:r w:rsidR="002664DB" w:rsidRPr="001158E4">
        <w:rPr>
          <w:rFonts w:ascii="Garamond" w:hAnsi="Garamond"/>
          <w:color w:val="000000" w:themeColor="text1"/>
        </w:rPr>
        <w:t xml:space="preserve">at </w:t>
      </w:r>
      <w:r w:rsidR="002664DB" w:rsidRPr="001158E4">
        <w:rPr>
          <w:rFonts w:ascii="Garamond" w:hAnsi="Garamond"/>
          <w:color w:val="000000" w:themeColor="text1"/>
        </w:rPr>
        <w:lastRenderedPageBreak/>
        <w:t>the deepest level of your soul</w:t>
      </w:r>
      <w:r w:rsidR="00B03C75">
        <w:rPr>
          <w:rFonts w:ascii="Garamond" w:hAnsi="Garamond"/>
          <w:color w:val="000000" w:themeColor="text1"/>
        </w:rPr>
        <w:t xml:space="preserve"> – </w:t>
      </w:r>
      <w:r w:rsidRPr="001158E4">
        <w:rPr>
          <w:rFonts w:ascii="Garamond" w:hAnsi="Garamond"/>
          <w:color w:val="000000" w:themeColor="text1"/>
        </w:rPr>
        <w:t>about why you were created, what it means</w:t>
      </w:r>
      <w:r w:rsidR="00E94F49" w:rsidRPr="001158E4">
        <w:rPr>
          <w:rFonts w:ascii="Garamond" w:hAnsi="Garamond"/>
          <w:color w:val="000000" w:themeColor="text1"/>
        </w:rPr>
        <w:t xml:space="preserve"> and looks like</w:t>
      </w:r>
      <w:r w:rsidRPr="001158E4">
        <w:rPr>
          <w:rFonts w:ascii="Garamond" w:hAnsi="Garamond"/>
          <w:color w:val="000000" w:themeColor="text1"/>
        </w:rPr>
        <w:t xml:space="preserve"> to live a moral life, what true justice is, what true love is, why there is so much suffering in this life, why there is so much good in this </w:t>
      </w:r>
      <w:r w:rsidR="00B557F7" w:rsidRPr="001158E4">
        <w:rPr>
          <w:rFonts w:ascii="Garamond" w:hAnsi="Garamond"/>
          <w:color w:val="000000" w:themeColor="text1"/>
        </w:rPr>
        <w:t>world</w:t>
      </w:r>
      <w:r w:rsidRPr="001158E4">
        <w:rPr>
          <w:rFonts w:ascii="Garamond" w:hAnsi="Garamond"/>
          <w:color w:val="000000" w:themeColor="text1"/>
        </w:rPr>
        <w:t xml:space="preserve">, </w:t>
      </w:r>
      <w:r w:rsidR="002664DB" w:rsidRPr="001158E4">
        <w:rPr>
          <w:rFonts w:ascii="Garamond" w:hAnsi="Garamond"/>
          <w:color w:val="000000" w:themeColor="text1"/>
        </w:rPr>
        <w:t>and</w:t>
      </w:r>
      <w:r w:rsidRPr="001158E4">
        <w:rPr>
          <w:rFonts w:ascii="Garamond" w:hAnsi="Garamond"/>
          <w:color w:val="000000" w:themeColor="text1"/>
        </w:rPr>
        <w:t xml:space="preserve"> what all of this will amount to in the end. There is no</w:t>
      </w:r>
      <w:r w:rsidR="002664DB" w:rsidRPr="001158E4">
        <w:rPr>
          <w:rFonts w:ascii="Garamond" w:hAnsi="Garamond"/>
          <w:color w:val="000000" w:themeColor="text1"/>
        </w:rPr>
        <w:t xml:space="preserve"> knowledge</w:t>
      </w:r>
      <w:r w:rsidRPr="001158E4">
        <w:rPr>
          <w:rFonts w:ascii="Garamond" w:hAnsi="Garamond"/>
          <w:color w:val="000000" w:themeColor="text1"/>
        </w:rPr>
        <w:t xml:space="preserve"> in this world</w:t>
      </w:r>
      <w:r w:rsidR="002664DB" w:rsidRPr="001158E4">
        <w:rPr>
          <w:rFonts w:ascii="Garamond" w:hAnsi="Garamond"/>
          <w:color w:val="000000" w:themeColor="text1"/>
        </w:rPr>
        <w:t xml:space="preserve"> that can answer these things, and</w:t>
      </w:r>
      <w:r w:rsidR="00B03C75">
        <w:rPr>
          <w:rFonts w:ascii="Garamond" w:hAnsi="Garamond"/>
          <w:color w:val="000000" w:themeColor="text1"/>
        </w:rPr>
        <w:t>,</w:t>
      </w:r>
      <w:r w:rsidR="002664DB" w:rsidRPr="001158E4">
        <w:rPr>
          <w:rFonts w:ascii="Garamond" w:hAnsi="Garamond"/>
          <w:color w:val="000000" w:themeColor="text1"/>
        </w:rPr>
        <w:t xml:space="preserve"> in addition to the answer</w:t>
      </w:r>
      <w:r w:rsidR="00B03C75">
        <w:rPr>
          <w:rFonts w:ascii="Garamond" w:hAnsi="Garamond"/>
          <w:color w:val="000000" w:themeColor="text1"/>
        </w:rPr>
        <w:t>,</w:t>
      </w:r>
      <w:r w:rsidR="002664DB" w:rsidRPr="001158E4">
        <w:rPr>
          <w:rFonts w:ascii="Garamond" w:hAnsi="Garamond"/>
          <w:color w:val="000000" w:themeColor="text1"/>
        </w:rPr>
        <w:t xml:space="preserve"> give you peace and hope, </w:t>
      </w:r>
      <w:r w:rsidRPr="001158E4">
        <w:rPr>
          <w:rFonts w:ascii="Garamond" w:hAnsi="Garamond"/>
          <w:color w:val="000000" w:themeColor="text1"/>
        </w:rPr>
        <w:t>except Christ.</w:t>
      </w:r>
    </w:p>
    <w:p w:rsidR="008C23EE" w:rsidRPr="001158E4" w:rsidRDefault="00E7608C" w:rsidP="00E67683">
      <w:pPr>
        <w:pStyle w:val="NoSpacing"/>
        <w:spacing w:line="480" w:lineRule="auto"/>
        <w:ind w:firstLine="720"/>
        <w:rPr>
          <w:rFonts w:ascii="Garamond" w:hAnsi="Garamond"/>
          <w:color w:val="000000" w:themeColor="text1"/>
        </w:rPr>
      </w:pPr>
      <w:r w:rsidRPr="001158E4">
        <w:rPr>
          <w:rFonts w:ascii="Garamond" w:hAnsi="Garamond"/>
          <w:color w:val="000000" w:themeColor="text1"/>
        </w:rPr>
        <w:t xml:space="preserve">You know </w:t>
      </w:r>
      <w:r w:rsidR="00AF5C01" w:rsidRPr="001158E4">
        <w:rPr>
          <w:rFonts w:ascii="Garamond" w:hAnsi="Garamond"/>
          <w:color w:val="000000" w:themeColor="text1"/>
        </w:rPr>
        <w:t>I have met some incredibly smart people in my lifetime</w:t>
      </w:r>
      <w:r w:rsidRPr="001158E4">
        <w:rPr>
          <w:rFonts w:ascii="Garamond" w:hAnsi="Garamond"/>
          <w:color w:val="000000" w:themeColor="text1"/>
        </w:rPr>
        <w:t>,</w:t>
      </w:r>
      <w:r w:rsidR="001E56B9">
        <w:rPr>
          <w:rFonts w:ascii="Garamond" w:hAnsi="Garamond"/>
          <w:color w:val="000000" w:themeColor="text1"/>
        </w:rPr>
        <w:t xml:space="preserve"> but unfortunately</w:t>
      </w:r>
      <w:r w:rsidRPr="001158E4">
        <w:rPr>
          <w:rFonts w:ascii="Garamond" w:hAnsi="Garamond"/>
          <w:color w:val="000000" w:themeColor="text1"/>
        </w:rPr>
        <w:t xml:space="preserve"> smart people </w:t>
      </w:r>
      <w:r w:rsidR="00814316" w:rsidRPr="001158E4">
        <w:rPr>
          <w:rFonts w:ascii="Garamond" w:hAnsi="Garamond"/>
          <w:color w:val="000000" w:themeColor="text1"/>
        </w:rPr>
        <w:t>who</w:t>
      </w:r>
      <w:r w:rsidR="001E56B9">
        <w:rPr>
          <w:rFonts w:ascii="Garamond" w:hAnsi="Garamond"/>
          <w:color w:val="000000" w:themeColor="text1"/>
        </w:rPr>
        <w:t xml:space="preserve"> </w:t>
      </w:r>
      <w:r w:rsidR="00814316" w:rsidRPr="001158E4">
        <w:rPr>
          <w:rFonts w:ascii="Garamond" w:hAnsi="Garamond"/>
          <w:color w:val="000000" w:themeColor="text1"/>
        </w:rPr>
        <w:t xml:space="preserve">do not know Christ. And </w:t>
      </w:r>
      <w:r w:rsidR="00AF5C01" w:rsidRPr="001158E4">
        <w:rPr>
          <w:rFonts w:ascii="Garamond" w:hAnsi="Garamond"/>
          <w:color w:val="000000" w:themeColor="text1"/>
        </w:rPr>
        <w:t>as much as I envy their knowledg</w:t>
      </w:r>
      <w:r w:rsidR="00814316" w:rsidRPr="001158E4">
        <w:rPr>
          <w:rFonts w:ascii="Garamond" w:hAnsi="Garamond"/>
          <w:color w:val="000000" w:themeColor="text1"/>
        </w:rPr>
        <w:t>e, I pity their lives even more</w:t>
      </w:r>
      <w:r w:rsidR="00AF5C01" w:rsidRPr="001158E4">
        <w:rPr>
          <w:rFonts w:ascii="Garamond" w:hAnsi="Garamond"/>
          <w:color w:val="000000" w:themeColor="text1"/>
        </w:rPr>
        <w:t>. That they can have this</w:t>
      </w:r>
      <w:r w:rsidR="00814316" w:rsidRPr="001158E4">
        <w:rPr>
          <w:rFonts w:ascii="Garamond" w:hAnsi="Garamond"/>
          <w:color w:val="000000" w:themeColor="text1"/>
        </w:rPr>
        <w:t xml:space="preserve"> incredible</w:t>
      </w:r>
      <w:r w:rsidR="00AF5C01" w:rsidRPr="001158E4">
        <w:rPr>
          <w:rFonts w:ascii="Garamond" w:hAnsi="Garamond"/>
          <w:color w:val="000000" w:themeColor="text1"/>
        </w:rPr>
        <w:t xml:space="preserve"> wealth of understanding, but </w:t>
      </w:r>
      <w:r w:rsidR="00814316" w:rsidRPr="001158E4">
        <w:rPr>
          <w:rFonts w:ascii="Garamond" w:hAnsi="Garamond"/>
          <w:color w:val="000000" w:themeColor="text1"/>
        </w:rPr>
        <w:t>yet have absolutely no idea what</w:t>
      </w:r>
      <w:r w:rsidR="004D6674" w:rsidRPr="001158E4">
        <w:rPr>
          <w:rFonts w:ascii="Garamond" w:hAnsi="Garamond"/>
          <w:color w:val="000000" w:themeColor="text1"/>
        </w:rPr>
        <w:t xml:space="preserve"> it means, what</w:t>
      </w:r>
      <w:r w:rsidR="00814316" w:rsidRPr="001158E4">
        <w:rPr>
          <w:rFonts w:ascii="Garamond" w:hAnsi="Garamond"/>
          <w:color w:val="000000" w:themeColor="text1"/>
        </w:rPr>
        <w:t xml:space="preserve"> they’re supposed to do with it, or why it ultimately</w:t>
      </w:r>
      <w:r w:rsidR="00270C1F" w:rsidRPr="001158E4">
        <w:rPr>
          <w:rFonts w:ascii="Garamond" w:hAnsi="Garamond"/>
          <w:color w:val="000000" w:themeColor="text1"/>
        </w:rPr>
        <w:t xml:space="preserve"> matters.</w:t>
      </w:r>
      <w:r w:rsidR="004D6674" w:rsidRPr="001158E4">
        <w:rPr>
          <w:rFonts w:ascii="Garamond" w:hAnsi="Garamond"/>
          <w:color w:val="000000" w:themeColor="text1"/>
        </w:rPr>
        <w:t xml:space="preserve"> </w:t>
      </w:r>
      <w:r w:rsidR="002141EE" w:rsidRPr="001158E4">
        <w:rPr>
          <w:rFonts w:ascii="Garamond" w:hAnsi="Garamond"/>
          <w:color w:val="000000" w:themeColor="text1"/>
        </w:rPr>
        <w:t>Smart people who</w:t>
      </w:r>
      <w:r w:rsidR="00BE2D41" w:rsidRPr="001158E4">
        <w:rPr>
          <w:rFonts w:ascii="Garamond" w:hAnsi="Garamond"/>
          <w:color w:val="000000" w:themeColor="text1"/>
        </w:rPr>
        <w:t xml:space="preserve"> carry knowledge that is not positioned within truth, resulting in lives that</w:t>
      </w:r>
      <w:r w:rsidR="002141EE" w:rsidRPr="001158E4">
        <w:rPr>
          <w:rFonts w:ascii="Garamond" w:hAnsi="Garamond"/>
          <w:color w:val="000000" w:themeColor="text1"/>
        </w:rPr>
        <w:t xml:space="preserve"> are either dull</w:t>
      </w:r>
      <w:r w:rsidR="00041C82">
        <w:rPr>
          <w:rFonts w:ascii="Garamond" w:hAnsi="Garamond"/>
          <w:color w:val="000000" w:themeColor="text1"/>
        </w:rPr>
        <w:t>,</w:t>
      </w:r>
      <w:r w:rsidR="002141EE" w:rsidRPr="001158E4">
        <w:rPr>
          <w:rFonts w:ascii="Garamond" w:hAnsi="Garamond"/>
          <w:color w:val="000000" w:themeColor="text1"/>
        </w:rPr>
        <w:t xml:space="preserve"> destructive</w:t>
      </w:r>
      <w:r w:rsidR="00041C82">
        <w:rPr>
          <w:rFonts w:ascii="Garamond" w:hAnsi="Garamond"/>
          <w:color w:val="000000" w:themeColor="text1"/>
        </w:rPr>
        <w:t>, or senseless</w:t>
      </w:r>
      <w:r w:rsidR="002141EE" w:rsidRPr="001158E4">
        <w:rPr>
          <w:rFonts w:ascii="Garamond" w:hAnsi="Garamond"/>
          <w:color w:val="000000" w:themeColor="text1"/>
        </w:rPr>
        <w:t>.</w:t>
      </w:r>
    </w:p>
    <w:p w:rsidR="00524C5C" w:rsidRPr="001158E4" w:rsidRDefault="002141EE" w:rsidP="00E67683">
      <w:pPr>
        <w:pStyle w:val="NoSpacing"/>
        <w:spacing w:line="480" w:lineRule="auto"/>
        <w:ind w:firstLine="720"/>
        <w:rPr>
          <w:rFonts w:ascii="Garamond" w:hAnsi="Garamond"/>
          <w:color w:val="000000" w:themeColor="text1"/>
        </w:rPr>
      </w:pPr>
      <w:r w:rsidRPr="001158E4">
        <w:rPr>
          <w:rFonts w:ascii="Garamond" w:hAnsi="Garamond"/>
          <w:color w:val="000000" w:themeColor="text1"/>
        </w:rPr>
        <w:t xml:space="preserve">Indeed, </w:t>
      </w:r>
      <w:r w:rsidR="003D1EF4" w:rsidRPr="001158E4">
        <w:rPr>
          <w:rFonts w:ascii="Garamond" w:hAnsi="Garamond"/>
          <w:color w:val="000000" w:themeColor="text1"/>
        </w:rPr>
        <w:t>l</w:t>
      </w:r>
      <w:r w:rsidR="00D47691" w:rsidRPr="001158E4">
        <w:rPr>
          <w:rFonts w:ascii="Garamond" w:hAnsi="Garamond"/>
          <w:color w:val="000000" w:themeColor="text1"/>
        </w:rPr>
        <w:t>et’s not forget that it was the leading intellectuals of the twentieth century that committed the most heinous crimes this world has ever</w:t>
      </w:r>
      <w:r w:rsidR="00E7608C" w:rsidRPr="001158E4">
        <w:rPr>
          <w:rFonts w:ascii="Garamond" w:hAnsi="Garamond"/>
          <w:color w:val="000000" w:themeColor="text1"/>
        </w:rPr>
        <w:t xml:space="preserve"> seen or</w:t>
      </w:r>
      <w:r w:rsidR="00D47691" w:rsidRPr="001158E4">
        <w:rPr>
          <w:rFonts w:ascii="Garamond" w:hAnsi="Garamond"/>
          <w:color w:val="000000" w:themeColor="text1"/>
        </w:rPr>
        <w:t xml:space="preserve"> known</w:t>
      </w:r>
      <w:r w:rsidR="00DC6308" w:rsidRPr="001158E4">
        <w:rPr>
          <w:rFonts w:ascii="Garamond" w:hAnsi="Garamond"/>
          <w:color w:val="000000" w:themeColor="text1"/>
        </w:rPr>
        <w:t>, because gospel</w:t>
      </w:r>
      <w:r w:rsidR="00706305" w:rsidRPr="001158E4">
        <w:rPr>
          <w:rFonts w:ascii="Garamond" w:hAnsi="Garamond"/>
          <w:color w:val="000000" w:themeColor="text1"/>
        </w:rPr>
        <w:t xml:space="preserve"> </w:t>
      </w:r>
      <w:r w:rsidR="00DC6308" w:rsidRPr="001158E4">
        <w:rPr>
          <w:rFonts w:ascii="Garamond" w:hAnsi="Garamond"/>
          <w:color w:val="000000" w:themeColor="text1"/>
        </w:rPr>
        <w:t>ignorance led them to fundamentally los</w:t>
      </w:r>
      <w:r w:rsidR="00623B9C" w:rsidRPr="001158E4">
        <w:rPr>
          <w:rFonts w:ascii="Garamond" w:hAnsi="Garamond"/>
          <w:color w:val="000000" w:themeColor="text1"/>
        </w:rPr>
        <w:t>e</w:t>
      </w:r>
      <w:r w:rsidR="00DC6308" w:rsidRPr="001158E4">
        <w:rPr>
          <w:rFonts w:ascii="Garamond" w:hAnsi="Garamond"/>
          <w:color w:val="000000" w:themeColor="text1"/>
        </w:rPr>
        <w:t xml:space="preserve"> their grip on reality</w:t>
      </w:r>
      <w:r w:rsidR="00D47691" w:rsidRPr="001158E4">
        <w:rPr>
          <w:rFonts w:ascii="Garamond" w:hAnsi="Garamond"/>
          <w:color w:val="000000" w:themeColor="text1"/>
        </w:rPr>
        <w:t>.</w:t>
      </w:r>
      <w:r w:rsidR="00817C04" w:rsidRPr="001158E4">
        <w:rPr>
          <w:rStyle w:val="FootnoteReference"/>
          <w:rFonts w:ascii="Garamond" w:hAnsi="Garamond"/>
          <w:color w:val="000000" w:themeColor="text1"/>
        </w:rPr>
        <w:footnoteReference w:id="9"/>
      </w:r>
      <w:r w:rsidR="003D1EF4" w:rsidRPr="001158E4">
        <w:rPr>
          <w:rFonts w:ascii="Garamond" w:hAnsi="Garamond"/>
          <w:color w:val="000000" w:themeColor="text1"/>
        </w:rPr>
        <w:t xml:space="preserve"> </w:t>
      </w:r>
      <w:r w:rsidR="00062E3C">
        <w:rPr>
          <w:rFonts w:ascii="Garamond" w:hAnsi="Garamond"/>
          <w:color w:val="000000" w:themeColor="text1"/>
        </w:rPr>
        <w:t>In this, w</w:t>
      </w:r>
      <w:r w:rsidR="005D50CA" w:rsidRPr="001158E4">
        <w:rPr>
          <w:rFonts w:ascii="Garamond" w:hAnsi="Garamond"/>
          <w:color w:val="000000" w:themeColor="text1"/>
        </w:rPr>
        <w:t>e see that k</w:t>
      </w:r>
      <w:r w:rsidR="003D1EF4" w:rsidRPr="001158E4">
        <w:rPr>
          <w:rFonts w:ascii="Garamond" w:hAnsi="Garamond"/>
          <w:color w:val="000000" w:themeColor="text1"/>
        </w:rPr>
        <w:t>nowledge in and of itself cannot teach you what you’re supposed to</w:t>
      </w:r>
      <w:r w:rsidR="00062E3C">
        <w:rPr>
          <w:rFonts w:ascii="Garamond" w:hAnsi="Garamond"/>
          <w:color w:val="000000" w:themeColor="text1"/>
        </w:rPr>
        <w:t xml:space="preserve"> do</w:t>
      </w:r>
      <w:r w:rsidR="003D1EF4" w:rsidRPr="001158E4">
        <w:rPr>
          <w:rFonts w:ascii="Garamond" w:hAnsi="Garamond"/>
          <w:color w:val="000000" w:themeColor="text1"/>
        </w:rPr>
        <w:t xml:space="preserve"> with knowledge. Only Christ can do that. Which is why</w:t>
      </w:r>
      <w:r w:rsidR="008F22A3" w:rsidRPr="001158E4">
        <w:rPr>
          <w:rFonts w:ascii="Garamond" w:hAnsi="Garamond"/>
          <w:color w:val="000000" w:themeColor="text1"/>
        </w:rPr>
        <w:t xml:space="preserve"> </w:t>
      </w:r>
      <w:r w:rsidR="003D1EF4" w:rsidRPr="001158E4">
        <w:rPr>
          <w:rFonts w:ascii="Garamond" w:hAnsi="Garamond"/>
          <w:color w:val="000000" w:themeColor="text1"/>
        </w:rPr>
        <w:t>g</w:t>
      </w:r>
      <w:r w:rsidR="004D6674" w:rsidRPr="001158E4">
        <w:rPr>
          <w:rFonts w:ascii="Garamond" w:hAnsi="Garamond"/>
          <w:color w:val="000000" w:themeColor="text1"/>
        </w:rPr>
        <w:t xml:space="preserve">ospel ignorance, </w:t>
      </w:r>
      <w:r w:rsidR="003D1EF4" w:rsidRPr="001158E4">
        <w:rPr>
          <w:rFonts w:ascii="Garamond" w:hAnsi="Garamond"/>
          <w:color w:val="000000" w:themeColor="text1"/>
        </w:rPr>
        <w:t>for Paul</w:t>
      </w:r>
      <w:r w:rsidR="004D6674" w:rsidRPr="001158E4">
        <w:rPr>
          <w:rFonts w:ascii="Garamond" w:hAnsi="Garamond"/>
          <w:color w:val="000000" w:themeColor="text1"/>
        </w:rPr>
        <w:t xml:space="preserve">, is never benign. </w:t>
      </w:r>
      <w:r w:rsidR="008F22A3" w:rsidRPr="001158E4">
        <w:rPr>
          <w:rFonts w:ascii="Garamond" w:hAnsi="Garamond"/>
          <w:color w:val="000000" w:themeColor="text1"/>
        </w:rPr>
        <w:t xml:space="preserve">Knowledge without </w:t>
      </w:r>
      <w:r w:rsidR="008F22A3" w:rsidRPr="001158E4">
        <w:rPr>
          <w:rFonts w:ascii="Garamond" w:hAnsi="Garamond"/>
          <w:i/>
          <w:color w:val="000000" w:themeColor="text1"/>
        </w:rPr>
        <w:t>the</w:t>
      </w:r>
      <w:r w:rsidR="008F22A3" w:rsidRPr="001158E4">
        <w:rPr>
          <w:rFonts w:ascii="Garamond" w:hAnsi="Garamond"/>
          <w:color w:val="000000" w:themeColor="text1"/>
        </w:rPr>
        <w:t xml:space="preserve"> illuminating knowledge of faith</w:t>
      </w:r>
      <w:r w:rsidR="00E7608C" w:rsidRPr="001158E4">
        <w:rPr>
          <w:rFonts w:ascii="Garamond" w:hAnsi="Garamond"/>
          <w:color w:val="000000" w:themeColor="text1"/>
        </w:rPr>
        <w:t>, which comes</w:t>
      </w:r>
      <w:r w:rsidR="008F22A3" w:rsidRPr="001158E4">
        <w:rPr>
          <w:rFonts w:ascii="Garamond" w:hAnsi="Garamond"/>
          <w:color w:val="000000" w:themeColor="text1"/>
        </w:rPr>
        <w:t xml:space="preserve"> through the gospel of</w:t>
      </w:r>
      <w:r w:rsidR="00E7608C" w:rsidRPr="001158E4">
        <w:rPr>
          <w:rFonts w:ascii="Garamond" w:hAnsi="Garamond"/>
          <w:color w:val="000000" w:themeColor="text1"/>
        </w:rPr>
        <w:t xml:space="preserve"> Jesus</w:t>
      </w:r>
      <w:r w:rsidR="008F22A3" w:rsidRPr="001158E4">
        <w:rPr>
          <w:rFonts w:ascii="Garamond" w:hAnsi="Garamond"/>
          <w:color w:val="000000" w:themeColor="text1"/>
        </w:rPr>
        <w:t xml:space="preserve"> Christ</w:t>
      </w:r>
      <w:r w:rsidR="00E7608C" w:rsidRPr="001158E4">
        <w:rPr>
          <w:rFonts w:ascii="Garamond" w:hAnsi="Garamond"/>
          <w:color w:val="000000" w:themeColor="text1"/>
        </w:rPr>
        <w:t>,</w:t>
      </w:r>
      <w:r w:rsidR="008F22A3" w:rsidRPr="001158E4">
        <w:rPr>
          <w:rFonts w:ascii="Garamond" w:hAnsi="Garamond"/>
          <w:color w:val="000000" w:themeColor="text1"/>
        </w:rPr>
        <w:t xml:space="preserve"> is not only pointless but it</w:t>
      </w:r>
      <w:r w:rsidR="00E7608C" w:rsidRPr="001158E4">
        <w:rPr>
          <w:rFonts w:ascii="Garamond" w:hAnsi="Garamond"/>
          <w:color w:val="000000" w:themeColor="text1"/>
        </w:rPr>
        <w:t xml:space="preserve"> is </w:t>
      </w:r>
      <w:r w:rsidR="003D1EF4" w:rsidRPr="001158E4">
        <w:rPr>
          <w:rFonts w:ascii="Garamond" w:hAnsi="Garamond"/>
          <w:color w:val="000000" w:themeColor="text1"/>
        </w:rPr>
        <w:t xml:space="preserve">also </w:t>
      </w:r>
      <w:r w:rsidR="00E7608C" w:rsidRPr="001158E4">
        <w:rPr>
          <w:rFonts w:ascii="Garamond" w:hAnsi="Garamond"/>
          <w:color w:val="000000" w:themeColor="text1"/>
        </w:rPr>
        <w:t>very, very dangerous.</w:t>
      </w:r>
    </w:p>
    <w:p w:rsidR="00FC6CBA" w:rsidRPr="001158E4" w:rsidRDefault="004D6674" w:rsidP="00E67683">
      <w:pPr>
        <w:pStyle w:val="NoSpacing"/>
        <w:spacing w:line="480" w:lineRule="auto"/>
        <w:ind w:firstLine="720"/>
        <w:rPr>
          <w:rFonts w:ascii="Garamond" w:hAnsi="Garamond"/>
          <w:color w:val="000000" w:themeColor="text1"/>
        </w:rPr>
      </w:pPr>
      <w:r w:rsidRPr="001158E4">
        <w:rPr>
          <w:rFonts w:ascii="Garamond" w:hAnsi="Garamond"/>
          <w:color w:val="000000" w:themeColor="text1"/>
        </w:rPr>
        <w:t>And so, this comes as</w:t>
      </w:r>
      <w:r w:rsidR="00284600" w:rsidRPr="001158E4">
        <w:rPr>
          <w:rFonts w:ascii="Garamond" w:hAnsi="Garamond"/>
          <w:color w:val="000000" w:themeColor="text1"/>
        </w:rPr>
        <w:t xml:space="preserve"> a warning to </w:t>
      </w:r>
      <w:r w:rsidR="006432F6" w:rsidRPr="001158E4">
        <w:rPr>
          <w:rFonts w:ascii="Garamond" w:hAnsi="Garamond"/>
          <w:color w:val="000000" w:themeColor="text1"/>
        </w:rPr>
        <w:t xml:space="preserve">us. Don’t assume that your conduct is worthy of Christ simply because you call yourself a Christian, or </w:t>
      </w:r>
      <w:r w:rsidR="00B80939">
        <w:rPr>
          <w:rFonts w:ascii="Garamond" w:hAnsi="Garamond"/>
          <w:color w:val="000000" w:themeColor="text1"/>
        </w:rPr>
        <w:t>simply</w:t>
      </w:r>
      <w:r w:rsidR="006432F6" w:rsidRPr="001158E4">
        <w:rPr>
          <w:rFonts w:ascii="Garamond" w:hAnsi="Garamond"/>
          <w:color w:val="000000" w:themeColor="text1"/>
        </w:rPr>
        <w:t xml:space="preserve"> because you do things that look Christianly on the outside.</w:t>
      </w:r>
      <w:r w:rsidR="006F6A61" w:rsidRPr="001158E4">
        <w:rPr>
          <w:rFonts w:ascii="Garamond" w:hAnsi="Garamond"/>
          <w:color w:val="000000" w:themeColor="text1"/>
        </w:rPr>
        <w:t xml:space="preserve"> </w:t>
      </w:r>
      <w:r w:rsidR="00B80939">
        <w:rPr>
          <w:rFonts w:ascii="Garamond" w:hAnsi="Garamond"/>
          <w:color w:val="000000" w:themeColor="text1"/>
        </w:rPr>
        <w:t>T</w:t>
      </w:r>
      <w:r w:rsidR="006F6A61" w:rsidRPr="001158E4">
        <w:rPr>
          <w:rFonts w:ascii="Garamond" w:hAnsi="Garamond"/>
          <w:color w:val="000000" w:themeColor="text1"/>
        </w:rPr>
        <w:t>he most harmful acts</w:t>
      </w:r>
      <w:r w:rsidR="00B80939">
        <w:rPr>
          <w:rFonts w:ascii="Garamond" w:hAnsi="Garamond"/>
          <w:color w:val="000000" w:themeColor="text1"/>
        </w:rPr>
        <w:t>, in fact,</w:t>
      </w:r>
      <w:r w:rsidR="00DA55BC">
        <w:rPr>
          <w:rFonts w:ascii="Garamond" w:hAnsi="Garamond"/>
          <w:color w:val="000000" w:themeColor="text1"/>
        </w:rPr>
        <w:t xml:space="preserve"> </w:t>
      </w:r>
      <w:r w:rsidR="006F6A61" w:rsidRPr="001158E4">
        <w:rPr>
          <w:rFonts w:ascii="Garamond" w:hAnsi="Garamond"/>
          <w:color w:val="000000" w:themeColor="text1"/>
        </w:rPr>
        <w:t>are often the ones that seem to be the most harmless.</w:t>
      </w:r>
      <w:r w:rsidR="00C121FE">
        <w:rPr>
          <w:rStyle w:val="FootnoteReference"/>
          <w:rFonts w:ascii="Garamond" w:hAnsi="Garamond"/>
          <w:color w:val="000000" w:themeColor="text1"/>
        </w:rPr>
        <w:footnoteReference w:id="10"/>
      </w:r>
      <w:r w:rsidR="00FC6CBA" w:rsidRPr="001158E4">
        <w:rPr>
          <w:rFonts w:ascii="Garamond" w:hAnsi="Garamond"/>
          <w:color w:val="000000" w:themeColor="text1"/>
        </w:rPr>
        <w:t xml:space="preserve"> </w:t>
      </w:r>
      <w:r w:rsidR="00B80939">
        <w:rPr>
          <w:rFonts w:ascii="Garamond" w:hAnsi="Garamond"/>
          <w:color w:val="000000" w:themeColor="text1"/>
        </w:rPr>
        <w:t xml:space="preserve">But </w:t>
      </w:r>
      <w:r w:rsidR="00E83D31" w:rsidRPr="001158E4">
        <w:rPr>
          <w:rFonts w:ascii="Garamond" w:hAnsi="Garamond"/>
          <w:color w:val="000000" w:themeColor="text1"/>
        </w:rPr>
        <w:t>Paul says t</w:t>
      </w:r>
      <w:r w:rsidR="00FC6CBA" w:rsidRPr="001158E4">
        <w:rPr>
          <w:rFonts w:ascii="Garamond" w:hAnsi="Garamond"/>
          <w:color w:val="000000" w:themeColor="text1"/>
        </w:rPr>
        <w:t xml:space="preserve">he moment you begin to subject God’s word to </w:t>
      </w:r>
      <w:r w:rsidR="00FC6CBA" w:rsidRPr="001158E4">
        <w:rPr>
          <w:rFonts w:ascii="Garamond" w:hAnsi="Garamond"/>
          <w:i/>
          <w:color w:val="000000" w:themeColor="text1"/>
        </w:rPr>
        <w:t>your</w:t>
      </w:r>
      <w:r w:rsidR="00FC6CBA" w:rsidRPr="001158E4">
        <w:rPr>
          <w:rFonts w:ascii="Garamond" w:hAnsi="Garamond"/>
          <w:color w:val="000000" w:themeColor="text1"/>
        </w:rPr>
        <w:t xml:space="preserve"> own reason is when </w:t>
      </w:r>
      <w:r w:rsidR="00FC6CBA" w:rsidRPr="001158E4">
        <w:rPr>
          <w:rFonts w:ascii="Garamond" w:hAnsi="Garamond"/>
          <w:color w:val="000000" w:themeColor="text1"/>
        </w:rPr>
        <w:lastRenderedPageBreak/>
        <w:t xml:space="preserve">your mind </w:t>
      </w:r>
      <w:r w:rsidR="00144F8B" w:rsidRPr="001158E4">
        <w:rPr>
          <w:rFonts w:ascii="Garamond" w:hAnsi="Garamond"/>
          <w:color w:val="000000" w:themeColor="text1"/>
        </w:rPr>
        <w:t xml:space="preserve">becomes </w:t>
      </w:r>
      <w:r w:rsidR="00FC6CBA" w:rsidRPr="001158E4">
        <w:rPr>
          <w:rFonts w:ascii="Garamond" w:hAnsi="Garamond"/>
          <w:color w:val="000000" w:themeColor="text1"/>
        </w:rPr>
        <w:t>darkened</w:t>
      </w:r>
      <w:r w:rsidR="00417710" w:rsidRPr="001158E4">
        <w:rPr>
          <w:rFonts w:ascii="Garamond" w:hAnsi="Garamond"/>
          <w:color w:val="000000" w:themeColor="text1"/>
        </w:rPr>
        <w:t>, and</w:t>
      </w:r>
      <w:r w:rsidR="00B80939">
        <w:rPr>
          <w:rFonts w:ascii="Garamond" w:hAnsi="Garamond"/>
          <w:color w:val="000000" w:themeColor="text1"/>
        </w:rPr>
        <w:t xml:space="preserve"> the moment your mind become</w:t>
      </w:r>
      <w:r w:rsidR="00207E12">
        <w:rPr>
          <w:rFonts w:ascii="Garamond" w:hAnsi="Garamond"/>
          <w:color w:val="000000" w:themeColor="text1"/>
        </w:rPr>
        <w:t>s</w:t>
      </w:r>
      <w:r w:rsidR="00B80939">
        <w:rPr>
          <w:rFonts w:ascii="Garamond" w:hAnsi="Garamond"/>
          <w:color w:val="000000" w:themeColor="text1"/>
        </w:rPr>
        <w:t xml:space="preserve"> darkened is</w:t>
      </w:r>
      <w:r w:rsidR="00417710" w:rsidRPr="001158E4">
        <w:rPr>
          <w:rFonts w:ascii="Garamond" w:hAnsi="Garamond"/>
          <w:color w:val="000000" w:themeColor="text1"/>
        </w:rPr>
        <w:t xml:space="preserve"> </w:t>
      </w:r>
      <w:r w:rsidR="00FC6CBA" w:rsidRPr="001158E4">
        <w:rPr>
          <w:rFonts w:ascii="Garamond" w:hAnsi="Garamond"/>
          <w:color w:val="000000" w:themeColor="text1"/>
        </w:rPr>
        <w:t>when you start to live like the rest of th</w:t>
      </w:r>
      <w:r w:rsidR="00DA55BC">
        <w:rPr>
          <w:rFonts w:ascii="Garamond" w:hAnsi="Garamond"/>
          <w:color w:val="000000" w:themeColor="text1"/>
        </w:rPr>
        <w:t>is</w:t>
      </w:r>
      <w:r w:rsidR="00FC6CBA" w:rsidRPr="001158E4">
        <w:rPr>
          <w:rFonts w:ascii="Garamond" w:hAnsi="Garamond"/>
          <w:color w:val="000000" w:themeColor="text1"/>
        </w:rPr>
        <w:t xml:space="preserve"> world.</w:t>
      </w:r>
      <w:r w:rsidR="00F45ACC">
        <w:rPr>
          <w:rFonts w:ascii="Garamond" w:hAnsi="Garamond"/>
          <w:color w:val="000000" w:themeColor="text1"/>
        </w:rPr>
        <w:t xml:space="preserve"> It’s the inevitable </w:t>
      </w:r>
      <w:r w:rsidR="00A278C4">
        <w:rPr>
          <w:rFonts w:ascii="Garamond" w:hAnsi="Garamond"/>
          <w:color w:val="000000" w:themeColor="text1"/>
        </w:rPr>
        <w:t>outcome</w:t>
      </w:r>
      <w:r w:rsidR="00F45ACC">
        <w:rPr>
          <w:rFonts w:ascii="Garamond" w:hAnsi="Garamond"/>
          <w:color w:val="000000" w:themeColor="text1"/>
        </w:rPr>
        <w:t>.</w:t>
      </w:r>
      <w:r w:rsidR="00841731" w:rsidRPr="001158E4">
        <w:rPr>
          <w:rFonts w:ascii="Garamond" w:hAnsi="Garamond"/>
          <w:color w:val="000000" w:themeColor="text1"/>
        </w:rPr>
        <w:t xml:space="preserve"> </w:t>
      </w:r>
      <w:r w:rsidR="00C777DB">
        <w:rPr>
          <w:rFonts w:ascii="Garamond" w:hAnsi="Garamond"/>
          <w:color w:val="000000" w:themeColor="text1"/>
        </w:rPr>
        <w:t>Thus,</w:t>
      </w:r>
      <w:r w:rsidR="00680D56" w:rsidRPr="001158E4">
        <w:rPr>
          <w:rFonts w:ascii="Garamond" w:hAnsi="Garamond"/>
          <w:color w:val="000000" w:themeColor="text1"/>
        </w:rPr>
        <w:t xml:space="preserve"> i</w:t>
      </w:r>
      <w:r w:rsidR="00841731" w:rsidRPr="001158E4">
        <w:rPr>
          <w:rFonts w:ascii="Garamond" w:hAnsi="Garamond"/>
          <w:color w:val="000000" w:themeColor="text1"/>
        </w:rPr>
        <w:t xml:space="preserve">f you are not careful, </w:t>
      </w:r>
      <w:r w:rsidR="00860080">
        <w:rPr>
          <w:rFonts w:ascii="Garamond" w:hAnsi="Garamond"/>
          <w:color w:val="000000" w:themeColor="text1"/>
        </w:rPr>
        <w:t xml:space="preserve">you </w:t>
      </w:r>
      <w:r w:rsidR="00750678">
        <w:rPr>
          <w:rFonts w:ascii="Garamond" w:hAnsi="Garamond"/>
          <w:color w:val="000000" w:themeColor="text1"/>
        </w:rPr>
        <w:t>can</w:t>
      </w:r>
      <w:r w:rsidR="00860080">
        <w:rPr>
          <w:rFonts w:ascii="Garamond" w:hAnsi="Garamond"/>
          <w:color w:val="000000" w:themeColor="text1"/>
        </w:rPr>
        <w:t xml:space="preserve"> lose</w:t>
      </w:r>
      <w:r w:rsidR="00DA55BC">
        <w:rPr>
          <w:rFonts w:ascii="Garamond" w:hAnsi="Garamond"/>
          <w:color w:val="000000" w:themeColor="text1"/>
        </w:rPr>
        <w:t xml:space="preserve"> </w:t>
      </w:r>
      <w:r w:rsidR="00841731" w:rsidRPr="001158E4">
        <w:rPr>
          <w:rFonts w:ascii="Garamond" w:hAnsi="Garamond"/>
          <w:color w:val="000000" w:themeColor="text1"/>
        </w:rPr>
        <w:t>the one thing that differentiate</w:t>
      </w:r>
      <w:r w:rsidR="00EE199B">
        <w:rPr>
          <w:rFonts w:ascii="Garamond" w:hAnsi="Garamond"/>
          <w:color w:val="000000" w:themeColor="text1"/>
        </w:rPr>
        <w:t>s</w:t>
      </w:r>
      <w:r w:rsidR="00841731" w:rsidRPr="001158E4">
        <w:rPr>
          <w:rFonts w:ascii="Garamond" w:hAnsi="Garamond"/>
          <w:color w:val="000000" w:themeColor="text1"/>
        </w:rPr>
        <w:t xml:space="preserve"> you from </w:t>
      </w:r>
      <w:r w:rsidR="00680D56" w:rsidRPr="001158E4">
        <w:rPr>
          <w:rFonts w:ascii="Garamond" w:hAnsi="Garamond"/>
          <w:color w:val="000000" w:themeColor="text1"/>
        </w:rPr>
        <w:t>the rest of the world</w:t>
      </w:r>
      <w:r w:rsidR="00860080">
        <w:rPr>
          <w:rFonts w:ascii="Garamond" w:hAnsi="Garamond"/>
          <w:color w:val="000000" w:themeColor="text1"/>
        </w:rPr>
        <w:t>.</w:t>
      </w:r>
    </w:p>
    <w:p w:rsidR="009319F5" w:rsidRPr="001158E4" w:rsidRDefault="00FC6CBA" w:rsidP="00E67683">
      <w:pPr>
        <w:pStyle w:val="NoSpacing"/>
        <w:spacing w:line="480" w:lineRule="auto"/>
        <w:ind w:firstLine="720"/>
        <w:rPr>
          <w:rFonts w:ascii="Garamond" w:hAnsi="Garamond"/>
          <w:color w:val="000000" w:themeColor="text1"/>
        </w:rPr>
      </w:pPr>
      <w:r w:rsidRPr="001158E4">
        <w:rPr>
          <w:rFonts w:ascii="Garamond" w:hAnsi="Garamond"/>
          <w:color w:val="000000" w:themeColor="text1"/>
        </w:rPr>
        <w:t>So,</w:t>
      </w:r>
      <w:r w:rsidR="006432F6" w:rsidRPr="001158E4">
        <w:rPr>
          <w:rFonts w:ascii="Garamond" w:hAnsi="Garamond"/>
          <w:color w:val="000000" w:themeColor="text1"/>
        </w:rPr>
        <w:t xml:space="preserve"> </w:t>
      </w:r>
      <w:r w:rsidR="000E4850">
        <w:rPr>
          <w:rFonts w:ascii="Garamond" w:hAnsi="Garamond"/>
          <w:color w:val="000000" w:themeColor="text1"/>
        </w:rPr>
        <w:t xml:space="preserve">Christians </w:t>
      </w:r>
      <w:r w:rsidR="00F11ED8">
        <w:rPr>
          <w:rFonts w:ascii="Garamond" w:hAnsi="Garamond"/>
          <w:color w:val="000000" w:themeColor="text1"/>
        </w:rPr>
        <w:t>need to do the</w:t>
      </w:r>
      <w:r w:rsidR="006432F6" w:rsidRPr="001158E4">
        <w:rPr>
          <w:rFonts w:ascii="Garamond" w:hAnsi="Garamond"/>
          <w:color w:val="000000" w:themeColor="text1"/>
        </w:rPr>
        <w:t xml:space="preserve"> deep work of excavating </w:t>
      </w:r>
      <w:r w:rsidR="00F11ED8">
        <w:rPr>
          <w:rFonts w:ascii="Garamond" w:hAnsi="Garamond"/>
          <w:color w:val="000000" w:themeColor="text1"/>
        </w:rPr>
        <w:t>their</w:t>
      </w:r>
      <w:r w:rsidR="006432F6" w:rsidRPr="001158E4">
        <w:rPr>
          <w:rFonts w:ascii="Garamond" w:hAnsi="Garamond"/>
          <w:color w:val="000000" w:themeColor="text1"/>
        </w:rPr>
        <w:t xml:space="preserve"> mind</w:t>
      </w:r>
      <w:r w:rsidR="00F11ED8">
        <w:rPr>
          <w:rFonts w:ascii="Garamond" w:hAnsi="Garamond"/>
          <w:color w:val="000000" w:themeColor="text1"/>
        </w:rPr>
        <w:t>s</w:t>
      </w:r>
      <w:r w:rsidR="006432F6" w:rsidRPr="001158E4">
        <w:rPr>
          <w:rFonts w:ascii="Garamond" w:hAnsi="Garamond"/>
          <w:color w:val="000000" w:themeColor="text1"/>
        </w:rPr>
        <w:t xml:space="preserve">, to see whether </w:t>
      </w:r>
      <w:r w:rsidR="00F11ED8">
        <w:rPr>
          <w:rFonts w:ascii="Garamond" w:hAnsi="Garamond"/>
          <w:color w:val="000000" w:themeColor="text1"/>
        </w:rPr>
        <w:t>their</w:t>
      </w:r>
      <w:r w:rsidR="006432F6" w:rsidRPr="001158E4">
        <w:rPr>
          <w:rFonts w:ascii="Garamond" w:hAnsi="Garamond"/>
          <w:color w:val="000000" w:themeColor="text1"/>
        </w:rPr>
        <w:t xml:space="preserve"> understanding is truly enlightened by Chris</w:t>
      </w:r>
      <w:r w:rsidR="00F11ED8">
        <w:rPr>
          <w:rFonts w:ascii="Garamond" w:hAnsi="Garamond"/>
          <w:color w:val="000000" w:themeColor="text1"/>
        </w:rPr>
        <w:t>t, and whether their thinking</w:t>
      </w:r>
      <w:r w:rsidR="008E2277">
        <w:rPr>
          <w:rFonts w:ascii="Garamond" w:hAnsi="Garamond"/>
          <w:color w:val="000000" w:themeColor="text1"/>
        </w:rPr>
        <w:t xml:space="preserve"> truly</w:t>
      </w:r>
      <w:r w:rsidR="00F11ED8">
        <w:rPr>
          <w:rFonts w:ascii="Garamond" w:hAnsi="Garamond"/>
          <w:color w:val="000000" w:themeColor="text1"/>
        </w:rPr>
        <w:t xml:space="preserve"> proceeds from him</w:t>
      </w:r>
      <w:r w:rsidRPr="001158E4">
        <w:rPr>
          <w:rFonts w:ascii="Garamond" w:hAnsi="Garamond"/>
          <w:color w:val="000000" w:themeColor="text1"/>
        </w:rPr>
        <w:t>.</w:t>
      </w:r>
      <w:r w:rsidR="00B04EF1">
        <w:rPr>
          <w:rFonts w:ascii="Garamond" w:hAnsi="Garamond"/>
          <w:color w:val="000000" w:themeColor="text1"/>
        </w:rPr>
        <w:t xml:space="preserve"> If you’re still having a hard time making sense of all this, then </w:t>
      </w:r>
      <w:r w:rsidR="005A18A1">
        <w:rPr>
          <w:rFonts w:ascii="Garamond" w:hAnsi="Garamond"/>
          <w:color w:val="000000" w:themeColor="text1"/>
        </w:rPr>
        <w:t>start with prayer.</w:t>
      </w:r>
      <w:r w:rsidR="00804195" w:rsidRPr="001158E4">
        <w:rPr>
          <w:rFonts w:ascii="Garamond" w:hAnsi="Garamond"/>
          <w:color w:val="000000" w:themeColor="text1"/>
        </w:rPr>
        <w:t xml:space="preserve"> P</w:t>
      </w:r>
      <w:r w:rsidR="00417710" w:rsidRPr="001158E4">
        <w:rPr>
          <w:rFonts w:ascii="Garamond" w:hAnsi="Garamond"/>
          <w:color w:val="000000" w:themeColor="text1"/>
        </w:rPr>
        <w:t>ray to God and ask him</w:t>
      </w:r>
      <w:r w:rsidR="00D36AC8">
        <w:rPr>
          <w:rFonts w:ascii="Garamond" w:hAnsi="Garamond"/>
          <w:color w:val="000000" w:themeColor="text1"/>
        </w:rPr>
        <w:t>:</w:t>
      </w:r>
      <w:r w:rsidRPr="001158E4">
        <w:rPr>
          <w:rFonts w:ascii="Garamond" w:hAnsi="Garamond"/>
          <w:color w:val="000000" w:themeColor="text1"/>
        </w:rPr>
        <w:t xml:space="preserve"> “Christ</w:t>
      </w:r>
      <w:r w:rsidR="00417710" w:rsidRPr="001158E4">
        <w:rPr>
          <w:rFonts w:ascii="Garamond" w:hAnsi="Garamond"/>
          <w:color w:val="000000" w:themeColor="text1"/>
        </w:rPr>
        <w:t xml:space="preserve">, how </w:t>
      </w:r>
      <w:r w:rsidR="00B04EF1">
        <w:rPr>
          <w:rFonts w:ascii="Garamond" w:hAnsi="Garamond"/>
          <w:color w:val="000000" w:themeColor="text1"/>
        </w:rPr>
        <w:t>are you shedding light on the way I understand things</w:t>
      </w:r>
      <w:r w:rsidR="00417710" w:rsidRPr="001158E4">
        <w:rPr>
          <w:rFonts w:ascii="Garamond" w:hAnsi="Garamond"/>
          <w:color w:val="000000" w:themeColor="text1"/>
        </w:rPr>
        <w:t>?</w:t>
      </w:r>
      <w:r w:rsidR="00D87A43" w:rsidRPr="001158E4">
        <w:rPr>
          <w:rFonts w:ascii="Garamond" w:hAnsi="Garamond"/>
          <w:color w:val="000000" w:themeColor="text1"/>
        </w:rPr>
        <w:t xml:space="preserve"> How are you speaking to me through this poem? Through this work of art? Through this piece of music?</w:t>
      </w:r>
      <w:r w:rsidR="00417710" w:rsidRPr="001158E4">
        <w:rPr>
          <w:rFonts w:ascii="Garamond" w:hAnsi="Garamond"/>
          <w:color w:val="000000" w:themeColor="text1"/>
        </w:rPr>
        <w:t xml:space="preserve"> </w:t>
      </w:r>
      <w:r w:rsidR="00B04EF1">
        <w:rPr>
          <w:rFonts w:ascii="Garamond" w:hAnsi="Garamond"/>
          <w:color w:val="000000" w:themeColor="text1"/>
        </w:rPr>
        <w:t xml:space="preserve">Through the land I am standing on? </w:t>
      </w:r>
      <w:r w:rsidR="00417710" w:rsidRPr="001158E4">
        <w:rPr>
          <w:rFonts w:ascii="Garamond" w:hAnsi="Garamond"/>
          <w:color w:val="000000" w:themeColor="text1"/>
        </w:rPr>
        <w:t>And</w:t>
      </w:r>
      <w:r w:rsidR="00D87A43" w:rsidRPr="001158E4">
        <w:rPr>
          <w:rFonts w:ascii="Garamond" w:hAnsi="Garamond"/>
          <w:color w:val="000000" w:themeColor="text1"/>
        </w:rPr>
        <w:t xml:space="preserve"> how </w:t>
      </w:r>
      <w:r w:rsidR="00B04EF1">
        <w:rPr>
          <w:rFonts w:ascii="Garamond" w:hAnsi="Garamond"/>
          <w:color w:val="000000" w:themeColor="text1"/>
        </w:rPr>
        <w:t>are you calling me to live as a result of that?</w:t>
      </w:r>
      <w:r w:rsidR="00417710" w:rsidRPr="001158E4">
        <w:rPr>
          <w:rFonts w:ascii="Garamond" w:hAnsi="Garamond"/>
          <w:color w:val="000000" w:themeColor="text1"/>
        </w:rPr>
        <w:t>”</w:t>
      </w:r>
      <w:r w:rsidR="00B04EF1">
        <w:rPr>
          <w:rFonts w:ascii="Garamond" w:hAnsi="Garamond"/>
          <w:color w:val="000000" w:themeColor="text1"/>
        </w:rPr>
        <w:t xml:space="preserve"> </w:t>
      </w:r>
      <w:r w:rsidR="00417710" w:rsidRPr="001158E4">
        <w:rPr>
          <w:rFonts w:ascii="Garamond" w:hAnsi="Garamond"/>
          <w:color w:val="000000" w:themeColor="text1"/>
        </w:rPr>
        <w:t>As we’ve seen,</w:t>
      </w:r>
      <w:r w:rsidRPr="001158E4">
        <w:rPr>
          <w:rFonts w:ascii="Garamond" w:hAnsi="Garamond"/>
          <w:color w:val="000000" w:themeColor="text1"/>
        </w:rPr>
        <w:t xml:space="preserve"> </w:t>
      </w:r>
      <w:r w:rsidR="00417710" w:rsidRPr="001158E4">
        <w:rPr>
          <w:rFonts w:ascii="Garamond" w:hAnsi="Garamond"/>
          <w:color w:val="000000" w:themeColor="text1"/>
        </w:rPr>
        <w:t>a</w:t>
      </w:r>
      <w:r w:rsidRPr="001158E4">
        <w:rPr>
          <w:rFonts w:ascii="Garamond" w:hAnsi="Garamond"/>
          <w:color w:val="000000" w:themeColor="text1"/>
        </w:rPr>
        <w:t xml:space="preserve">sking these </w:t>
      </w:r>
      <w:r w:rsidR="00CE243A" w:rsidRPr="001158E4">
        <w:rPr>
          <w:rFonts w:ascii="Garamond" w:hAnsi="Garamond"/>
          <w:color w:val="000000" w:themeColor="text1"/>
        </w:rPr>
        <w:t xml:space="preserve">sorts of </w:t>
      </w:r>
      <w:r w:rsidRPr="001158E4">
        <w:rPr>
          <w:rFonts w:ascii="Garamond" w:hAnsi="Garamond"/>
          <w:color w:val="000000" w:themeColor="text1"/>
        </w:rPr>
        <w:t>things is not superfluou</w:t>
      </w:r>
      <w:r w:rsidR="00417710" w:rsidRPr="001158E4">
        <w:rPr>
          <w:rFonts w:ascii="Garamond" w:hAnsi="Garamond"/>
          <w:color w:val="000000" w:themeColor="text1"/>
        </w:rPr>
        <w:t>s</w:t>
      </w:r>
      <w:r w:rsidR="003730AE">
        <w:rPr>
          <w:rFonts w:ascii="Garamond" w:hAnsi="Garamond"/>
          <w:color w:val="000000" w:themeColor="text1"/>
        </w:rPr>
        <w:t>; f</w:t>
      </w:r>
      <w:r w:rsidR="00D36AC8">
        <w:rPr>
          <w:rFonts w:ascii="Garamond" w:hAnsi="Garamond"/>
          <w:color w:val="000000" w:themeColor="text1"/>
        </w:rPr>
        <w:t xml:space="preserve">or Paul, </w:t>
      </w:r>
      <w:r w:rsidRPr="001158E4">
        <w:rPr>
          <w:rFonts w:ascii="Garamond" w:hAnsi="Garamond"/>
          <w:color w:val="000000" w:themeColor="text1"/>
        </w:rPr>
        <w:t>it</w:t>
      </w:r>
      <w:r w:rsidR="00D36AC8">
        <w:rPr>
          <w:rFonts w:ascii="Garamond" w:hAnsi="Garamond"/>
          <w:color w:val="000000" w:themeColor="text1"/>
        </w:rPr>
        <w:t>’s</w:t>
      </w:r>
      <w:r w:rsidR="00417710" w:rsidRPr="001158E4">
        <w:rPr>
          <w:rFonts w:ascii="Garamond" w:hAnsi="Garamond"/>
          <w:color w:val="000000" w:themeColor="text1"/>
        </w:rPr>
        <w:t xml:space="preserve"> simply</w:t>
      </w:r>
      <w:r w:rsidRPr="001158E4">
        <w:rPr>
          <w:rFonts w:ascii="Garamond" w:hAnsi="Garamond"/>
          <w:color w:val="000000" w:themeColor="text1"/>
        </w:rPr>
        <w:t xml:space="preserve"> a matter of discipleship.</w:t>
      </w:r>
      <w:r w:rsidR="00D36AC8">
        <w:rPr>
          <w:rFonts w:ascii="Garamond" w:hAnsi="Garamond"/>
          <w:color w:val="000000" w:themeColor="text1"/>
        </w:rPr>
        <w:t xml:space="preserve"> T</w:t>
      </w:r>
      <w:r w:rsidR="00417710" w:rsidRPr="001158E4">
        <w:rPr>
          <w:rFonts w:ascii="Garamond" w:hAnsi="Garamond"/>
          <w:color w:val="000000" w:themeColor="text1"/>
        </w:rPr>
        <w:t xml:space="preserve">his entails that you </w:t>
      </w:r>
      <w:r w:rsidRPr="001158E4">
        <w:rPr>
          <w:rFonts w:ascii="Garamond" w:hAnsi="Garamond"/>
          <w:color w:val="000000" w:themeColor="text1"/>
        </w:rPr>
        <w:t>continually subject your reason</w:t>
      </w:r>
      <w:r w:rsidR="00D36AC8">
        <w:rPr>
          <w:rFonts w:ascii="Garamond" w:hAnsi="Garamond"/>
          <w:color w:val="000000" w:themeColor="text1"/>
        </w:rPr>
        <w:t xml:space="preserve">, your understanding, </w:t>
      </w:r>
      <w:proofErr w:type="spellStart"/>
      <w:r w:rsidR="00D36AC8">
        <w:rPr>
          <w:rFonts w:ascii="Garamond" w:hAnsi="Garamond"/>
          <w:color w:val="000000" w:themeColor="text1"/>
        </w:rPr>
        <w:t>your</w:t>
      </w:r>
      <w:proofErr w:type="spellEnd"/>
      <w:r w:rsidR="00D36AC8">
        <w:rPr>
          <w:rFonts w:ascii="Garamond" w:hAnsi="Garamond"/>
          <w:color w:val="000000" w:themeColor="text1"/>
        </w:rPr>
        <w:t xml:space="preserve"> thinking</w:t>
      </w:r>
      <w:r w:rsidRPr="001158E4">
        <w:rPr>
          <w:rFonts w:ascii="Garamond" w:hAnsi="Garamond"/>
          <w:color w:val="000000" w:themeColor="text1"/>
        </w:rPr>
        <w:t xml:space="preserve"> to God’s word</w:t>
      </w:r>
      <w:r w:rsidR="00417710" w:rsidRPr="001158E4">
        <w:rPr>
          <w:rFonts w:ascii="Garamond" w:hAnsi="Garamond"/>
          <w:color w:val="000000" w:themeColor="text1"/>
        </w:rPr>
        <w:t xml:space="preserve">, and allow him to change the </w:t>
      </w:r>
      <w:r w:rsidR="00382CAA" w:rsidRPr="001158E4">
        <w:rPr>
          <w:rFonts w:ascii="Garamond" w:hAnsi="Garamond"/>
          <w:color w:val="000000" w:themeColor="text1"/>
        </w:rPr>
        <w:t>habits of your mind</w:t>
      </w:r>
      <w:r w:rsidR="00417710" w:rsidRPr="001158E4">
        <w:rPr>
          <w:rFonts w:ascii="Garamond" w:hAnsi="Garamond"/>
          <w:color w:val="000000" w:themeColor="text1"/>
        </w:rPr>
        <w:t>, so that</w:t>
      </w:r>
      <w:r w:rsidR="003730AE">
        <w:rPr>
          <w:rFonts w:ascii="Garamond" w:hAnsi="Garamond"/>
          <w:color w:val="000000" w:themeColor="text1"/>
        </w:rPr>
        <w:t>,</w:t>
      </w:r>
      <w:r w:rsidR="00417710" w:rsidRPr="001158E4">
        <w:rPr>
          <w:rFonts w:ascii="Garamond" w:hAnsi="Garamond"/>
          <w:color w:val="000000" w:themeColor="text1"/>
        </w:rPr>
        <w:t xml:space="preserve"> </w:t>
      </w:r>
      <w:r w:rsidR="003730AE">
        <w:rPr>
          <w:rFonts w:ascii="Garamond" w:hAnsi="Garamond"/>
          <w:color w:val="000000" w:themeColor="text1"/>
        </w:rPr>
        <w:t xml:space="preserve">as things take on new life and new meaning, </w:t>
      </w:r>
      <w:r w:rsidR="00417710" w:rsidRPr="001158E4">
        <w:rPr>
          <w:rFonts w:ascii="Garamond" w:hAnsi="Garamond"/>
          <w:color w:val="000000" w:themeColor="text1"/>
        </w:rPr>
        <w:t>your life</w:t>
      </w:r>
      <w:r w:rsidR="003730AE">
        <w:rPr>
          <w:rFonts w:ascii="Garamond" w:hAnsi="Garamond"/>
          <w:color w:val="000000" w:themeColor="text1"/>
        </w:rPr>
        <w:t xml:space="preserve"> also increasingly</w:t>
      </w:r>
      <w:r w:rsidR="00D36AC8">
        <w:rPr>
          <w:rFonts w:ascii="Garamond" w:hAnsi="Garamond"/>
          <w:color w:val="000000" w:themeColor="text1"/>
        </w:rPr>
        <w:t xml:space="preserve"> </w:t>
      </w:r>
      <w:r w:rsidR="00417710" w:rsidRPr="001158E4">
        <w:rPr>
          <w:rFonts w:ascii="Garamond" w:hAnsi="Garamond"/>
          <w:color w:val="000000" w:themeColor="text1"/>
        </w:rPr>
        <w:t>takes on the shape of holiness</w:t>
      </w:r>
      <w:r w:rsidR="00DA5997" w:rsidRPr="001158E4">
        <w:rPr>
          <w:rFonts w:ascii="Garamond" w:hAnsi="Garamond"/>
          <w:color w:val="000000" w:themeColor="text1"/>
        </w:rPr>
        <w:t xml:space="preserve"> and righteousness.</w:t>
      </w:r>
    </w:p>
    <w:p w:rsidR="00800F0C" w:rsidRPr="00EB72D2" w:rsidRDefault="003730AE" w:rsidP="00E67683">
      <w:pPr>
        <w:pStyle w:val="NoSpacing"/>
        <w:spacing w:line="480" w:lineRule="auto"/>
        <w:rPr>
          <w:rFonts w:ascii="Garamond" w:hAnsi="Garamond"/>
          <w:color w:val="000000" w:themeColor="text1"/>
        </w:rPr>
      </w:pPr>
      <w:r>
        <w:rPr>
          <w:rFonts w:ascii="Garamond" w:hAnsi="Garamond"/>
          <w:b/>
          <w:color w:val="000000" w:themeColor="text1"/>
        </w:rPr>
        <w:t>Faith and Education:</w:t>
      </w:r>
    </w:p>
    <w:p w:rsidR="0038112B" w:rsidRPr="001158E4" w:rsidRDefault="00534CBA" w:rsidP="00E67683">
      <w:pPr>
        <w:pStyle w:val="NoSpacing"/>
        <w:spacing w:line="480" w:lineRule="auto"/>
        <w:ind w:firstLine="720"/>
        <w:rPr>
          <w:rFonts w:ascii="Garamond" w:hAnsi="Garamond"/>
          <w:color w:val="000000" w:themeColor="text1"/>
        </w:rPr>
      </w:pPr>
      <w:r w:rsidRPr="001158E4">
        <w:rPr>
          <w:rFonts w:ascii="Garamond" w:hAnsi="Garamond"/>
          <w:color w:val="000000" w:themeColor="text1"/>
        </w:rPr>
        <w:t>In vv.20-23, Paul says that being in the truth of Christ, and growing in your knowledge of that truth, is not only an illuminating process but also a sanctifying process,</w:t>
      </w:r>
      <w:r w:rsidR="0047710F" w:rsidRPr="001158E4">
        <w:rPr>
          <w:rFonts w:ascii="Garamond" w:hAnsi="Garamond"/>
          <w:color w:val="000000" w:themeColor="text1"/>
        </w:rPr>
        <w:t xml:space="preserve"> </w:t>
      </w:r>
      <w:r w:rsidR="00AE1AA4" w:rsidRPr="001158E4">
        <w:rPr>
          <w:rFonts w:ascii="Garamond" w:hAnsi="Garamond"/>
          <w:color w:val="000000" w:themeColor="text1"/>
        </w:rPr>
        <w:t xml:space="preserve">which </w:t>
      </w:r>
      <w:r w:rsidR="00147B34" w:rsidRPr="001158E4">
        <w:rPr>
          <w:rFonts w:ascii="Garamond" w:hAnsi="Garamond"/>
          <w:color w:val="000000" w:themeColor="text1"/>
        </w:rPr>
        <w:t xml:space="preserve">makes you </w:t>
      </w:r>
      <w:r w:rsidRPr="001158E4">
        <w:rPr>
          <w:rFonts w:ascii="Garamond" w:hAnsi="Garamond"/>
          <w:color w:val="000000" w:themeColor="text1"/>
        </w:rPr>
        <w:t>becom</w:t>
      </w:r>
      <w:r w:rsidR="00147B34" w:rsidRPr="001158E4">
        <w:rPr>
          <w:rFonts w:ascii="Garamond" w:hAnsi="Garamond"/>
          <w:color w:val="000000" w:themeColor="text1"/>
        </w:rPr>
        <w:t>e</w:t>
      </w:r>
      <w:r w:rsidRPr="001158E4">
        <w:rPr>
          <w:rFonts w:ascii="Garamond" w:hAnsi="Garamond"/>
          <w:color w:val="000000" w:themeColor="text1"/>
        </w:rPr>
        <w:t xml:space="preserve"> more like Christ. </w:t>
      </w:r>
      <w:r w:rsidR="0047710F" w:rsidRPr="001158E4">
        <w:rPr>
          <w:rFonts w:ascii="Garamond" w:hAnsi="Garamond"/>
          <w:color w:val="000000" w:themeColor="text1"/>
        </w:rPr>
        <w:t>In t</w:t>
      </w:r>
      <w:r w:rsidRPr="001158E4">
        <w:rPr>
          <w:rFonts w:ascii="Garamond" w:hAnsi="Garamond"/>
          <w:color w:val="000000" w:themeColor="text1"/>
        </w:rPr>
        <w:t>he prior section,</w:t>
      </w:r>
      <w:r w:rsidR="0047710F" w:rsidRPr="001158E4">
        <w:rPr>
          <w:rFonts w:ascii="Garamond" w:hAnsi="Garamond"/>
          <w:color w:val="000000" w:themeColor="text1"/>
        </w:rPr>
        <w:t xml:space="preserve"> we</w:t>
      </w:r>
      <w:r w:rsidR="005E6FA8">
        <w:rPr>
          <w:rFonts w:ascii="Garamond" w:hAnsi="Garamond"/>
          <w:color w:val="000000" w:themeColor="text1"/>
        </w:rPr>
        <w:t xml:space="preserve"> explored these dynamics.</w:t>
      </w:r>
      <w:r w:rsidR="0047710F" w:rsidRPr="001158E4">
        <w:rPr>
          <w:rFonts w:ascii="Garamond" w:hAnsi="Garamond"/>
          <w:color w:val="000000" w:themeColor="text1"/>
        </w:rPr>
        <w:t xml:space="preserve"> </w:t>
      </w:r>
      <w:r w:rsidR="005E6FA8">
        <w:rPr>
          <w:rFonts w:ascii="Garamond" w:hAnsi="Garamond"/>
          <w:color w:val="000000" w:themeColor="text1"/>
        </w:rPr>
        <w:t>H</w:t>
      </w:r>
      <w:r w:rsidR="007C5207" w:rsidRPr="001158E4">
        <w:rPr>
          <w:rFonts w:ascii="Garamond" w:hAnsi="Garamond"/>
          <w:color w:val="000000" w:themeColor="text1"/>
        </w:rPr>
        <w:t>ere</w:t>
      </w:r>
      <w:r w:rsidR="005E6FA8">
        <w:rPr>
          <w:rFonts w:ascii="Garamond" w:hAnsi="Garamond"/>
          <w:color w:val="000000" w:themeColor="text1"/>
        </w:rPr>
        <w:t>, what I’d like to do is</w:t>
      </w:r>
      <w:r w:rsidR="003807F8">
        <w:rPr>
          <w:rFonts w:ascii="Garamond" w:hAnsi="Garamond"/>
          <w:color w:val="000000" w:themeColor="text1"/>
        </w:rPr>
        <w:t xml:space="preserve"> </w:t>
      </w:r>
      <w:r w:rsidR="007C5207" w:rsidRPr="001158E4">
        <w:rPr>
          <w:rFonts w:ascii="Garamond" w:hAnsi="Garamond"/>
          <w:color w:val="000000" w:themeColor="text1"/>
        </w:rPr>
        <w:t xml:space="preserve">spend some time </w:t>
      </w:r>
      <w:r w:rsidR="001627BF" w:rsidRPr="001158E4">
        <w:rPr>
          <w:rFonts w:ascii="Garamond" w:hAnsi="Garamond"/>
          <w:color w:val="000000" w:themeColor="text1"/>
        </w:rPr>
        <w:t xml:space="preserve">in </w:t>
      </w:r>
      <w:r w:rsidR="007C5207" w:rsidRPr="001158E4">
        <w:rPr>
          <w:rFonts w:ascii="Garamond" w:hAnsi="Garamond"/>
          <w:color w:val="000000" w:themeColor="text1"/>
        </w:rPr>
        <w:t xml:space="preserve">helping us to think </w:t>
      </w:r>
      <w:r w:rsidR="00FD143B">
        <w:rPr>
          <w:rFonts w:ascii="Garamond" w:hAnsi="Garamond"/>
          <w:color w:val="000000" w:themeColor="text1"/>
        </w:rPr>
        <w:t>about this</w:t>
      </w:r>
      <w:r w:rsidR="007C5207" w:rsidRPr="001158E4">
        <w:rPr>
          <w:rFonts w:ascii="Garamond" w:hAnsi="Garamond"/>
          <w:color w:val="000000" w:themeColor="text1"/>
        </w:rPr>
        <w:t xml:space="preserve"> from</w:t>
      </w:r>
      <w:r w:rsidR="005E6FA8">
        <w:rPr>
          <w:rFonts w:ascii="Garamond" w:hAnsi="Garamond"/>
          <w:color w:val="000000" w:themeColor="text1"/>
        </w:rPr>
        <w:t xml:space="preserve"> our own experience</w:t>
      </w:r>
      <w:r w:rsidR="007C5207" w:rsidRPr="001158E4">
        <w:rPr>
          <w:rFonts w:ascii="Garamond" w:hAnsi="Garamond"/>
          <w:color w:val="000000" w:themeColor="text1"/>
        </w:rPr>
        <w:t>.</w:t>
      </w:r>
    </w:p>
    <w:p w:rsidR="000D2A40" w:rsidRPr="001158E4" w:rsidRDefault="003323BD" w:rsidP="00E67683">
      <w:pPr>
        <w:pStyle w:val="NoSpacing"/>
        <w:spacing w:line="480" w:lineRule="auto"/>
        <w:ind w:firstLine="720"/>
        <w:rPr>
          <w:rFonts w:ascii="Garamond" w:hAnsi="Garamond"/>
          <w:color w:val="000000" w:themeColor="text1"/>
        </w:rPr>
      </w:pPr>
      <w:r>
        <w:rPr>
          <w:rFonts w:ascii="Garamond" w:hAnsi="Garamond"/>
          <w:color w:val="000000" w:themeColor="text1"/>
        </w:rPr>
        <w:t xml:space="preserve">Right now </w:t>
      </w:r>
      <w:r w:rsidR="0015106F" w:rsidRPr="001158E4">
        <w:rPr>
          <w:rFonts w:ascii="Garamond" w:hAnsi="Garamond"/>
          <w:color w:val="000000" w:themeColor="text1"/>
        </w:rPr>
        <w:t xml:space="preserve">I’d like to </w:t>
      </w:r>
      <w:r w:rsidR="000D2A40" w:rsidRPr="001158E4">
        <w:rPr>
          <w:rFonts w:ascii="Garamond" w:hAnsi="Garamond"/>
          <w:color w:val="000000" w:themeColor="text1"/>
        </w:rPr>
        <w:t>speak to</w:t>
      </w:r>
      <w:r w:rsidR="00534CBA" w:rsidRPr="001158E4">
        <w:rPr>
          <w:rFonts w:ascii="Garamond" w:hAnsi="Garamond"/>
          <w:color w:val="000000" w:themeColor="text1"/>
        </w:rPr>
        <w:t xml:space="preserve"> </w:t>
      </w:r>
      <w:r w:rsidR="0038112B" w:rsidRPr="001158E4">
        <w:rPr>
          <w:rFonts w:ascii="Garamond" w:hAnsi="Garamond"/>
          <w:color w:val="000000" w:themeColor="text1"/>
        </w:rPr>
        <w:t xml:space="preserve">the </w:t>
      </w:r>
      <w:r w:rsidR="00534CBA" w:rsidRPr="001158E4">
        <w:rPr>
          <w:rFonts w:ascii="Garamond" w:hAnsi="Garamond"/>
          <w:color w:val="000000" w:themeColor="text1"/>
        </w:rPr>
        <w:t>students</w:t>
      </w:r>
      <w:r w:rsidR="0038112B" w:rsidRPr="001158E4">
        <w:rPr>
          <w:rFonts w:ascii="Garamond" w:hAnsi="Garamond"/>
          <w:color w:val="000000" w:themeColor="text1"/>
        </w:rPr>
        <w:t xml:space="preserve"> in th</w:t>
      </w:r>
      <w:r>
        <w:rPr>
          <w:rFonts w:ascii="Garamond" w:hAnsi="Garamond"/>
          <w:color w:val="000000" w:themeColor="text1"/>
        </w:rPr>
        <w:t>e</w:t>
      </w:r>
      <w:r w:rsidR="0038112B" w:rsidRPr="001158E4">
        <w:rPr>
          <w:rFonts w:ascii="Garamond" w:hAnsi="Garamond"/>
          <w:color w:val="000000" w:themeColor="text1"/>
        </w:rPr>
        <w:t xml:space="preserve"> room</w:t>
      </w:r>
      <w:r>
        <w:rPr>
          <w:rFonts w:ascii="Garamond" w:hAnsi="Garamond"/>
          <w:color w:val="000000" w:themeColor="text1"/>
        </w:rPr>
        <w:t xml:space="preserve"> [i.e. </w:t>
      </w:r>
      <w:r w:rsidR="0015106F" w:rsidRPr="001158E4">
        <w:rPr>
          <w:rFonts w:ascii="Garamond" w:hAnsi="Garamond"/>
          <w:color w:val="000000" w:themeColor="text1"/>
        </w:rPr>
        <w:t xml:space="preserve">students </w:t>
      </w:r>
      <w:r w:rsidR="00534CBA" w:rsidRPr="001158E4">
        <w:rPr>
          <w:rFonts w:ascii="Garamond" w:hAnsi="Garamond"/>
          <w:color w:val="000000" w:themeColor="text1"/>
        </w:rPr>
        <w:t>who are either in college, going to college, or are preparing for college</w:t>
      </w:r>
      <w:r>
        <w:rPr>
          <w:rFonts w:ascii="Garamond" w:hAnsi="Garamond"/>
          <w:color w:val="000000" w:themeColor="text1"/>
        </w:rPr>
        <w:t>]</w:t>
      </w:r>
      <w:r w:rsidR="00B93F08" w:rsidRPr="001158E4">
        <w:rPr>
          <w:rFonts w:ascii="Garamond" w:hAnsi="Garamond"/>
          <w:color w:val="000000" w:themeColor="text1"/>
        </w:rPr>
        <w:t>.</w:t>
      </w:r>
      <w:r w:rsidR="000D2A40" w:rsidRPr="001158E4">
        <w:rPr>
          <w:rFonts w:ascii="Garamond" w:hAnsi="Garamond"/>
          <w:color w:val="000000" w:themeColor="text1"/>
        </w:rPr>
        <w:t xml:space="preserve"> When we hear “Christian education,” I’m sure what comes up in most of your minds are</w:t>
      </w:r>
      <w:r w:rsidR="0000079D" w:rsidRPr="001158E4">
        <w:rPr>
          <w:rFonts w:ascii="Garamond" w:hAnsi="Garamond"/>
          <w:color w:val="000000" w:themeColor="text1"/>
        </w:rPr>
        <w:t xml:space="preserve"> the</w:t>
      </w:r>
      <w:r w:rsidR="000D2A40" w:rsidRPr="001158E4">
        <w:rPr>
          <w:rFonts w:ascii="Garamond" w:hAnsi="Garamond"/>
          <w:color w:val="000000" w:themeColor="text1"/>
        </w:rPr>
        <w:t xml:space="preserve"> </w:t>
      </w:r>
      <w:r w:rsidR="0000079D" w:rsidRPr="001158E4">
        <w:rPr>
          <w:rFonts w:ascii="Garamond" w:hAnsi="Garamond"/>
          <w:color w:val="000000" w:themeColor="text1"/>
        </w:rPr>
        <w:t>parochial</w:t>
      </w:r>
      <w:r w:rsidR="000D2A40" w:rsidRPr="001158E4">
        <w:rPr>
          <w:rFonts w:ascii="Garamond" w:hAnsi="Garamond"/>
          <w:color w:val="000000" w:themeColor="text1"/>
        </w:rPr>
        <w:t xml:space="preserve"> images of bible studies, VBS</w:t>
      </w:r>
      <w:r w:rsidR="00934B94" w:rsidRPr="001158E4">
        <w:rPr>
          <w:rFonts w:ascii="Garamond" w:hAnsi="Garamond"/>
          <w:color w:val="000000" w:themeColor="text1"/>
        </w:rPr>
        <w:t xml:space="preserve"> lessons</w:t>
      </w:r>
      <w:r w:rsidR="000D2A40" w:rsidRPr="001158E4">
        <w:rPr>
          <w:rFonts w:ascii="Garamond" w:hAnsi="Garamond"/>
          <w:color w:val="000000" w:themeColor="text1"/>
        </w:rPr>
        <w:t xml:space="preserve">, sermons, Sunday school, </w:t>
      </w:r>
      <w:r w:rsidR="00F873D3" w:rsidRPr="001158E4">
        <w:rPr>
          <w:rFonts w:ascii="Garamond" w:hAnsi="Garamond"/>
          <w:color w:val="000000" w:themeColor="text1"/>
        </w:rPr>
        <w:t xml:space="preserve">or </w:t>
      </w:r>
      <w:r w:rsidR="000D2A40" w:rsidRPr="001158E4">
        <w:rPr>
          <w:rFonts w:ascii="Garamond" w:hAnsi="Garamond"/>
          <w:color w:val="000000" w:themeColor="text1"/>
        </w:rPr>
        <w:t>anything</w:t>
      </w:r>
      <w:r w:rsidR="00934B94" w:rsidRPr="001158E4">
        <w:rPr>
          <w:rFonts w:ascii="Garamond" w:hAnsi="Garamond"/>
          <w:color w:val="000000" w:themeColor="text1"/>
        </w:rPr>
        <w:t xml:space="preserve"> else</w:t>
      </w:r>
      <w:r w:rsidR="000D2A40" w:rsidRPr="001158E4">
        <w:rPr>
          <w:rFonts w:ascii="Garamond" w:hAnsi="Garamond"/>
          <w:color w:val="000000" w:themeColor="text1"/>
        </w:rPr>
        <w:t xml:space="preserve"> that directly pertains to learning things about God. </w:t>
      </w:r>
      <w:r w:rsidR="00206672" w:rsidRPr="001158E4">
        <w:rPr>
          <w:rFonts w:ascii="Garamond" w:hAnsi="Garamond"/>
          <w:color w:val="000000" w:themeColor="text1"/>
        </w:rPr>
        <w:t xml:space="preserve">However, I’m going to expand the argument here, by saying that, if you are a Christian, everything is </w:t>
      </w:r>
      <w:r w:rsidR="00206672" w:rsidRPr="001158E4">
        <w:rPr>
          <w:rFonts w:ascii="Garamond" w:hAnsi="Garamond"/>
          <w:color w:val="000000" w:themeColor="text1"/>
        </w:rPr>
        <w:lastRenderedPageBreak/>
        <w:t xml:space="preserve">already a </w:t>
      </w:r>
      <w:r w:rsidR="00206672" w:rsidRPr="001158E4">
        <w:rPr>
          <w:rFonts w:ascii="Garamond" w:hAnsi="Garamond"/>
          <w:i/>
          <w:color w:val="000000" w:themeColor="text1"/>
        </w:rPr>
        <w:t>Christian</w:t>
      </w:r>
      <w:r w:rsidR="00206672" w:rsidRPr="001158E4">
        <w:rPr>
          <w:rFonts w:ascii="Garamond" w:hAnsi="Garamond"/>
          <w:color w:val="000000" w:themeColor="text1"/>
        </w:rPr>
        <w:t xml:space="preserve"> education</w:t>
      </w:r>
      <w:r w:rsidR="00C11F82">
        <w:rPr>
          <w:rFonts w:ascii="Garamond" w:hAnsi="Garamond"/>
          <w:color w:val="000000" w:themeColor="text1"/>
        </w:rPr>
        <w:t xml:space="preserve"> in the sense that</w:t>
      </w:r>
      <w:r w:rsidR="00206672" w:rsidRPr="001158E4">
        <w:rPr>
          <w:rFonts w:ascii="Garamond" w:hAnsi="Garamond"/>
          <w:color w:val="000000" w:themeColor="text1"/>
        </w:rPr>
        <w:t xml:space="preserve"> </w:t>
      </w:r>
      <w:r w:rsidR="00740F1F" w:rsidRPr="001158E4">
        <w:rPr>
          <w:rFonts w:ascii="Garamond" w:hAnsi="Garamond"/>
          <w:color w:val="000000" w:themeColor="text1"/>
        </w:rPr>
        <w:t xml:space="preserve">there is nothing in this world that is not </w:t>
      </w:r>
      <w:r w:rsidR="00206672" w:rsidRPr="001158E4">
        <w:rPr>
          <w:rFonts w:ascii="Garamond" w:hAnsi="Garamond"/>
          <w:color w:val="000000" w:themeColor="text1"/>
        </w:rPr>
        <w:t xml:space="preserve">already bathed in the light of Christ, whether it be physics, sociology, </w:t>
      </w:r>
      <w:r w:rsidR="005D3CC8" w:rsidRPr="001158E4">
        <w:rPr>
          <w:rFonts w:ascii="Garamond" w:hAnsi="Garamond"/>
          <w:color w:val="000000" w:themeColor="text1"/>
        </w:rPr>
        <w:t xml:space="preserve">world history, </w:t>
      </w:r>
      <w:r w:rsidR="00206672" w:rsidRPr="001158E4">
        <w:rPr>
          <w:rFonts w:ascii="Garamond" w:hAnsi="Garamond"/>
          <w:color w:val="000000" w:themeColor="text1"/>
        </w:rPr>
        <w:t>or French literary theory.</w:t>
      </w:r>
      <w:r w:rsidR="00206672" w:rsidRPr="001158E4">
        <w:rPr>
          <w:rStyle w:val="FootnoteReference"/>
          <w:rFonts w:ascii="Garamond" w:hAnsi="Garamond"/>
          <w:color w:val="000000" w:themeColor="text1"/>
        </w:rPr>
        <w:footnoteReference w:id="11"/>
      </w:r>
    </w:p>
    <w:p w:rsidR="00F873D3" w:rsidRPr="001158E4" w:rsidRDefault="00B93F08" w:rsidP="00E67683">
      <w:pPr>
        <w:pStyle w:val="NoSpacing"/>
        <w:spacing w:line="480" w:lineRule="auto"/>
        <w:ind w:firstLine="720"/>
        <w:rPr>
          <w:rFonts w:ascii="Garamond" w:hAnsi="Garamond"/>
          <w:color w:val="000000" w:themeColor="text1"/>
        </w:rPr>
      </w:pPr>
      <w:r w:rsidRPr="001158E4">
        <w:rPr>
          <w:rFonts w:ascii="Garamond" w:hAnsi="Garamond"/>
          <w:color w:val="000000" w:themeColor="text1"/>
        </w:rPr>
        <w:t xml:space="preserve">As I </w:t>
      </w:r>
      <w:r w:rsidR="00F873D3" w:rsidRPr="001158E4">
        <w:rPr>
          <w:rFonts w:ascii="Garamond" w:hAnsi="Garamond"/>
          <w:color w:val="000000" w:themeColor="text1"/>
        </w:rPr>
        <w:t>mentioned</w:t>
      </w:r>
      <w:r w:rsidRPr="001158E4">
        <w:rPr>
          <w:rFonts w:ascii="Garamond" w:hAnsi="Garamond"/>
          <w:color w:val="000000" w:themeColor="text1"/>
        </w:rPr>
        <w:t xml:space="preserve"> in the beginning, Christian education</w:t>
      </w:r>
      <w:r w:rsidR="00F873D3" w:rsidRPr="001158E4">
        <w:rPr>
          <w:rFonts w:ascii="Garamond" w:hAnsi="Garamond"/>
          <w:color w:val="000000" w:themeColor="text1"/>
        </w:rPr>
        <w:t xml:space="preserve"> </w:t>
      </w:r>
      <w:r w:rsidRPr="001158E4">
        <w:rPr>
          <w:rFonts w:ascii="Garamond" w:hAnsi="Garamond"/>
          <w:color w:val="000000" w:themeColor="text1"/>
        </w:rPr>
        <w:t>is</w:t>
      </w:r>
      <w:r w:rsidR="00F873D3" w:rsidRPr="001158E4">
        <w:rPr>
          <w:rFonts w:ascii="Garamond" w:hAnsi="Garamond"/>
          <w:color w:val="000000" w:themeColor="text1"/>
        </w:rPr>
        <w:t xml:space="preserve"> not</w:t>
      </w:r>
      <w:r w:rsidR="00E64DAE">
        <w:rPr>
          <w:rFonts w:ascii="Garamond" w:hAnsi="Garamond"/>
          <w:color w:val="000000" w:themeColor="text1"/>
        </w:rPr>
        <w:t xml:space="preserve"> – </w:t>
      </w:r>
      <w:r w:rsidR="00F873D3" w:rsidRPr="001158E4">
        <w:rPr>
          <w:rFonts w:ascii="Garamond" w:hAnsi="Garamond"/>
          <w:color w:val="000000" w:themeColor="text1"/>
        </w:rPr>
        <w:t>and never has been</w:t>
      </w:r>
      <w:r w:rsidR="00E64DAE">
        <w:rPr>
          <w:rFonts w:ascii="Garamond" w:hAnsi="Garamond"/>
          <w:color w:val="000000" w:themeColor="text1"/>
        </w:rPr>
        <w:t xml:space="preserve"> – </w:t>
      </w:r>
      <w:r w:rsidRPr="001158E4">
        <w:rPr>
          <w:rFonts w:ascii="Garamond" w:hAnsi="Garamond"/>
          <w:color w:val="000000" w:themeColor="text1"/>
        </w:rPr>
        <w:t xml:space="preserve">exclusive to </w:t>
      </w:r>
      <w:r w:rsidR="00F873D3" w:rsidRPr="001158E4">
        <w:rPr>
          <w:rFonts w:ascii="Garamond" w:hAnsi="Garamond"/>
          <w:color w:val="000000" w:themeColor="text1"/>
        </w:rPr>
        <w:t xml:space="preserve">your academic </w:t>
      </w:r>
      <w:r w:rsidR="0047517E" w:rsidRPr="001158E4">
        <w:rPr>
          <w:rFonts w:ascii="Garamond" w:hAnsi="Garamond"/>
          <w:color w:val="000000" w:themeColor="text1"/>
        </w:rPr>
        <w:t>one</w:t>
      </w:r>
      <w:r w:rsidRPr="001158E4">
        <w:rPr>
          <w:rFonts w:ascii="Garamond" w:hAnsi="Garamond"/>
          <w:color w:val="000000" w:themeColor="text1"/>
        </w:rPr>
        <w:t>. In fact, I’ve argued</w:t>
      </w:r>
      <w:r w:rsidR="000D2A40" w:rsidRPr="001158E4">
        <w:rPr>
          <w:rFonts w:ascii="Garamond" w:hAnsi="Garamond"/>
          <w:color w:val="000000" w:themeColor="text1"/>
        </w:rPr>
        <w:t>, from Paul,</w:t>
      </w:r>
      <w:r w:rsidRPr="001158E4">
        <w:rPr>
          <w:rFonts w:ascii="Garamond" w:hAnsi="Garamond"/>
          <w:color w:val="000000" w:themeColor="text1"/>
        </w:rPr>
        <w:t xml:space="preserve"> that Christian education</w:t>
      </w:r>
      <w:r w:rsidR="00CE19A4">
        <w:rPr>
          <w:rFonts w:ascii="Garamond" w:hAnsi="Garamond"/>
          <w:color w:val="000000" w:themeColor="text1"/>
        </w:rPr>
        <w:t xml:space="preserve">, namely, </w:t>
      </w:r>
      <w:r w:rsidR="00ED16AE" w:rsidRPr="001158E4">
        <w:rPr>
          <w:rFonts w:ascii="Garamond" w:hAnsi="Garamond"/>
          <w:color w:val="000000" w:themeColor="text1"/>
        </w:rPr>
        <w:t xml:space="preserve">the education of </w:t>
      </w:r>
      <w:r w:rsidR="00D51045" w:rsidRPr="001158E4">
        <w:rPr>
          <w:rFonts w:ascii="Garamond" w:hAnsi="Garamond"/>
          <w:color w:val="000000" w:themeColor="text1"/>
        </w:rPr>
        <w:t xml:space="preserve">continually </w:t>
      </w:r>
      <w:r w:rsidR="0047517E" w:rsidRPr="001158E4">
        <w:rPr>
          <w:rFonts w:ascii="Garamond" w:hAnsi="Garamond"/>
          <w:color w:val="000000" w:themeColor="text1"/>
        </w:rPr>
        <w:t xml:space="preserve">being shaped by Christ through growing in </w:t>
      </w:r>
      <w:r w:rsidR="00ED16AE" w:rsidRPr="001158E4">
        <w:rPr>
          <w:rFonts w:ascii="Garamond" w:hAnsi="Garamond"/>
          <w:color w:val="000000" w:themeColor="text1"/>
        </w:rPr>
        <w:t>y</w:t>
      </w:r>
      <w:r w:rsidR="0047517E" w:rsidRPr="001158E4">
        <w:rPr>
          <w:rFonts w:ascii="Garamond" w:hAnsi="Garamond"/>
          <w:color w:val="000000" w:themeColor="text1"/>
        </w:rPr>
        <w:t>our knowledge of him</w:t>
      </w:r>
      <w:r w:rsidR="00CE19A4">
        <w:rPr>
          <w:rFonts w:ascii="Garamond" w:hAnsi="Garamond"/>
          <w:color w:val="000000" w:themeColor="text1"/>
        </w:rPr>
        <w:t>,</w:t>
      </w:r>
      <w:r w:rsidR="0047517E" w:rsidRPr="001158E4">
        <w:rPr>
          <w:rFonts w:ascii="Garamond" w:hAnsi="Garamond"/>
          <w:color w:val="000000" w:themeColor="text1"/>
        </w:rPr>
        <w:t xml:space="preserve"> </w:t>
      </w:r>
      <w:r w:rsidR="00DD59EC" w:rsidRPr="001158E4">
        <w:rPr>
          <w:rFonts w:ascii="Garamond" w:hAnsi="Garamond"/>
          <w:color w:val="000000" w:themeColor="text1"/>
        </w:rPr>
        <w:t xml:space="preserve">actually </w:t>
      </w:r>
      <w:r w:rsidRPr="001158E4">
        <w:rPr>
          <w:rFonts w:ascii="Garamond" w:hAnsi="Garamond"/>
          <w:color w:val="000000" w:themeColor="text1"/>
        </w:rPr>
        <w:t>seeks</w:t>
      </w:r>
      <w:r w:rsidR="00F873D3" w:rsidRPr="001158E4">
        <w:rPr>
          <w:rFonts w:ascii="Garamond" w:hAnsi="Garamond"/>
          <w:color w:val="000000" w:themeColor="text1"/>
        </w:rPr>
        <w:t xml:space="preserve"> to</w:t>
      </w:r>
      <w:r w:rsidRPr="001158E4">
        <w:rPr>
          <w:rFonts w:ascii="Garamond" w:hAnsi="Garamond"/>
          <w:color w:val="000000" w:themeColor="text1"/>
        </w:rPr>
        <w:t xml:space="preserve"> illuminate these</w:t>
      </w:r>
      <w:r w:rsidR="00427D7E">
        <w:rPr>
          <w:rFonts w:ascii="Garamond" w:hAnsi="Garamond"/>
          <w:color w:val="000000" w:themeColor="text1"/>
        </w:rPr>
        <w:t xml:space="preserve"> other</w:t>
      </w:r>
      <w:r w:rsidRPr="001158E4">
        <w:rPr>
          <w:rFonts w:ascii="Garamond" w:hAnsi="Garamond"/>
          <w:color w:val="000000" w:themeColor="text1"/>
        </w:rPr>
        <w:t xml:space="preserve"> things, </w:t>
      </w:r>
      <w:r w:rsidR="00F873D3" w:rsidRPr="001158E4">
        <w:rPr>
          <w:rFonts w:ascii="Garamond" w:hAnsi="Garamond"/>
          <w:color w:val="000000" w:themeColor="text1"/>
        </w:rPr>
        <w:t xml:space="preserve">not only </w:t>
      </w:r>
      <w:r w:rsidRPr="001158E4">
        <w:rPr>
          <w:rFonts w:ascii="Garamond" w:hAnsi="Garamond"/>
          <w:color w:val="000000" w:themeColor="text1"/>
        </w:rPr>
        <w:t>by pervading and reworking them to God’s glory</w:t>
      </w:r>
      <w:r w:rsidR="00F873D3" w:rsidRPr="001158E4">
        <w:rPr>
          <w:rFonts w:ascii="Garamond" w:hAnsi="Garamond"/>
          <w:color w:val="000000" w:themeColor="text1"/>
        </w:rPr>
        <w:t xml:space="preserve">, but by showing us how God’s glory is </w:t>
      </w:r>
      <w:r w:rsidR="00F873D3" w:rsidRPr="00CE19A4">
        <w:rPr>
          <w:rFonts w:ascii="Garamond" w:hAnsi="Garamond"/>
          <w:i/>
          <w:color w:val="000000" w:themeColor="text1"/>
        </w:rPr>
        <w:t>already</w:t>
      </w:r>
      <w:r w:rsidR="00F873D3" w:rsidRPr="001158E4">
        <w:rPr>
          <w:rFonts w:ascii="Garamond" w:hAnsi="Garamond"/>
          <w:color w:val="000000" w:themeColor="text1"/>
        </w:rPr>
        <w:t xml:space="preserve"> there</w:t>
      </w:r>
      <w:r w:rsidRPr="001158E4">
        <w:rPr>
          <w:rFonts w:ascii="Garamond" w:hAnsi="Garamond"/>
          <w:color w:val="000000" w:themeColor="text1"/>
        </w:rPr>
        <w:t>.</w:t>
      </w:r>
      <w:r w:rsidR="00F873D3" w:rsidRPr="001158E4">
        <w:rPr>
          <w:rFonts w:ascii="Garamond" w:hAnsi="Garamond"/>
          <w:color w:val="000000" w:themeColor="text1"/>
        </w:rPr>
        <w:t xml:space="preserve"> </w:t>
      </w:r>
      <w:r w:rsidR="006962DC">
        <w:rPr>
          <w:rFonts w:ascii="Garamond" w:hAnsi="Garamond"/>
          <w:color w:val="000000" w:themeColor="text1"/>
        </w:rPr>
        <w:t>T</w:t>
      </w:r>
      <w:r w:rsidR="00F873D3" w:rsidRPr="001158E4">
        <w:rPr>
          <w:rFonts w:ascii="Garamond" w:hAnsi="Garamond"/>
          <w:color w:val="000000" w:themeColor="text1"/>
        </w:rPr>
        <w:t>he theologian</w:t>
      </w:r>
      <w:r w:rsidR="006962DC">
        <w:rPr>
          <w:rFonts w:ascii="Garamond" w:hAnsi="Garamond"/>
          <w:color w:val="000000" w:themeColor="text1"/>
        </w:rPr>
        <w:t>,</w:t>
      </w:r>
      <w:r w:rsidR="00F873D3" w:rsidRPr="001158E4">
        <w:rPr>
          <w:rFonts w:ascii="Garamond" w:hAnsi="Garamond"/>
          <w:color w:val="000000" w:themeColor="text1"/>
        </w:rPr>
        <w:t xml:space="preserve"> Abraham Kuyper</w:t>
      </w:r>
      <w:r w:rsidR="006962DC">
        <w:rPr>
          <w:rFonts w:ascii="Garamond" w:hAnsi="Garamond"/>
          <w:color w:val="000000" w:themeColor="text1"/>
        </w:rPr>
        <w:t xml:space="preserve">, </w:t>
      </w:r>
      <w:r w:rsidR="00F873D3" w:rsidRPr="001158E4">
        <w:rPr>
          <w:rFonts w:ascii="Garamond" w:hAnsi="Garamond"/>
          <w:color w:val="000000" w:themeColor="text1"/>
        </w:rPr>
        <w:t xml:space="preserve">once </w:t>
      </w:r>
      <w:r w:rsidR="006962DC">
        <w:rPr>
          <w:rFonts w:ascii="Garamond" w:hAnsi="Garamond"/>
          <w:color w:val="000000" w:themeColor="text1"/>
        </w:rPr>
        <w:t>said</w:t>
      </w:r>
      <w:r w:rsidR="00F873D3" w:rsidRPr="001158E4">
        <w:rPr>
          <w:rFonts w:ascii="Garamond" w:hAnsi="Garamond"/>
          <w:color w:val="000000" w:themeColor="text1"/>
        </w:rPr>
        <w:t>, “There is not one square inch in the whole domain of our human existence over which Christ, who is sovereign over all, does not cry, Mine!”</w:t>
      </w:r>
      <w:r w:rsidR="00437FED">
        <w:rPr>
          <w:rFonts w:ascii="Garamond" w:hAnsi="Garamond"/>
          <w:color w:val="000000" w:themeColor="text1"/>
        </w:rPr>
        <w:t xml:space="preserve"> In other words, there is nothing you could possibly learn or discover that isn’t at the same time trying to point you back to the One who made it? </w:t>
      </w:r>
      <w:r w:rsidR="00ED16AE" w:rsidRPr="001158E4">
        <w:rPr>
          <w:rFonts w:ascii="Garamond" w:hAnsi="Garamond"/>
          <w:color w:val="000000" w:themeColor="text1"/>
        </w:rPr>
        <w:t>Are you aware of th</w:t>
      </w:r>
      <w:r w:rsidR="002063B7" w:rsidRPr="001158E4">
        <w:rPr>
          <w:rFonts w:ascii="Garamond" w:hAnsi="Garamond"/>
          <w:color w:val="000000" w:themeColor="text1"/>
        </w:rPr>
        <w:t>at? Are you aware</w:t>
      </w:r>
      <w:r w:rsidR="00ED16AE" w:rsidRPr="001158E4">
        <w:rPr>
          <w:rFonts w:ascii="Garamond" w:hAnsi="Garamond"/>
          <w:color w:val="000000" w:themeColor="text1"/>
        </w:rPr>
        <w:t xml:space="preserve"> that everything you learn about in school</w:t>
      </w:r>
      <w:r w:rsidR="00437FED">
        <w:rPr>
          <w:rFonts w:ascii="Garamond" w:hAnsi="Garamond"/>
          <w:color w:val="000000" w:themeColor="text1"/>
        </w:rPr>
        <w:t xml:space="preserve"> and beyond</w:t>
      </w:r>
      <w:r w:rsidR="00ED16AE" w:rsidRPr="001158E4">
        <w:rPr>
          <w:rFonts w:ascii="Garamond" w:hAnsi="Garamond"/>
          <w:color w:val="000000" w:themeColor="text1"/>
        </w:rPr>
        <w:t xml:space="preserve"> has been created by him, through him, and for him?</w:t>
      </w:r>
      <w:r w:rsidR="00ED16AE" w:rsidRPr="001158E4">
        <w:rPr>
          <w:rStyle w:val="FootnoteReference"/>
          <w:rFonts w:ascii="Garamond" w:hAnsi="Garamond"/>
          <w:color w:val="000000" w:themeColor="text1"/>
        </w:rPr>
        <w:footnoteReference w:id="12"/>
      </w:r>
      <w:r w:rsidR="00437FED">
        <w:rPr>
          <w:rFonts w:ascii="Garamond" w:hAnsi="Garamond"/>
          <w:color w:val="000000" w:themeColor="text1"/>
        </w:rPr>
        <w:t xml:space="preserve"> </w:t>
      </w:r>
    </w:p>
    <w:p w:rsidR="00527513" w:rsidRPr="001158E4" w:rsidRDefault="001601A5" w:rsidP="00E67683">
      <w:pPr>
        <w:pStyle w:val="NoSpacing"/>
        <w:spacing w:line="480" w:lineRule="auto"/>
        <w:ind w:firstLine="720"/>
        <w:rPr>
          <w:rFonts w:ascii="Garamond" w:hAnsi="Garamond"/>
          <w:color w:val="000000" w:themeColor="text1"/>
        </w:rPr>
      </w:pPr>
      <w:r w:rsidRPr="001158E4">
        <w:rPr>
          <w:rFonts w:ascii="Garamond" w:hAnsi="Garamond"/>
          <w:color w:val="000000" w:themeColor="text1"/>
        </w:rPr>
        <w:t>B</w:t>
      </w:r>
      <w:r w:rsidR="002719AB" w:rsidRPr="001158E4">
        <w:rPr>
          <w:rFonts w:ascii="Garamond" w:hAnsi="Garamond"/>
          <w:color w:val="000000" w:themeColor="text1"/>
        </w:rPr>
        <w:t>ecause everything is a Christian education</w:t>
      </w:r>
      <w:r w:rsidR="00527513" w:rsidRPr="001158E4">
        <w:rPr>
          <w:rFonts w:ascii="Garamond" w:hAnsi="Garamond"/>
          <w:color w:val="000000" w:themeColor="text1"/>
        </w:rPr>
        <w:t xml:space="preserve"> in that sense</w:t>
      </w:r>
      <w:r w:rsidR="002719AB" w:rsidRPr="001158E4">
        <w:rPr>
          <w:rFonts w:ascii="Garamond" w:hAnsi="Garamond"/>
          <w:color w:val="000000" w:themeColor="text1"/>
        </w:rPr>
        <w:t xml:space="preserve">, </w:t>
      </w:r>
      <w:r w:rsidR="00B627CE">
        <w:rPr>
          <w:rFonts w:ascii="Garamond" w:hAnsi="Garamond"/>
          <w:color w:val="000000" w:themeColor="text1"/>
        </w:rPr>
        <w:t xml:space="preserve">we can’t say </w:t>
      </w:r>
      <w:r w:rsidR="00893E31" w:rsidRPr="001158E4">
        <w:rPr>
          <w:rFonts w:ascii="Garamond" w:hAnsi="Garamond"/>
          <w:color w:val="000000" w:themeColor="text1"/>
        </w:rPr>
        <w:t>sanctif</w:t>
      </w:r>
      <w:r w:rsidR="00B627CE">
        <w:rPr>
          <w:rFonts w:ascii="Garamond" w:hAnsi="Garamond"/>
          <w:color w:val="000000" w:themeColor="text1"/>
        </w:rPr>
        <w:t>ication is simply a matter of</w:t>
      </w:r>
      <w:r w:rsidR="00893E31" w:rsidRPr="001158E4">
        <w:rPr>
          <w:rFonts w:ascii="Garamond" w:hAnsi="Garamond"/>
          <w:color w:val="000000" w:themeColor="text1"/>
        </w:rPr>
        <w:t xml:space="preserve"> </w:t>
      </w:r>
      <w:r w:rsidR="00DB3284" w:rsidRPr="001158E4">
        <w:rPr>
          <w:rFonts w:ascii="Garamond" w:hAnsi="Garamond"/>
          <w:color w:val="000000" w:themeColor="text1"/>
        </w:rPr>
        <w:t>sermons and Sunday school lesson</w:t>
      </w:r>
      <w:r w:rsidR="00B627CE">
        <w:rPr>
          <w:rFonts w:ascii="Garamond" w:hAnsi="Garamond"/>
          <w:color w:val="000000" w:themeColor="text1"/>
        </w:rPr>
        <w:t xml:space="preserve">s; rather, it’s a part of </w:t>
      </w:r>
      <w:r w:rsidR="00893E31" w:rsidRPr="001158E4">
        <w:rPr>
          <w:rFonts w:ascii="Garamond" w:hAnsi="Garamond"/>
          <w:color w:val="000000" w:themeColor="text1"/>
        </w:rPr>
        <w:t>your academic</w:t>
      </w:r>
      <w:r w:rsidR="00527513" w:rsidRPr="001158E4">
        <w:rPr>
          <w:rFonts w:ascii="Garamond" w:hAnsi="Garamond"/>
          <w:color w:val="000000" w:themeColor="text1"/>
        </w:rPr>
        <w:t>s</w:t>
      </w:r>
      <w:r w:rsidR="00ED21CE" w:rsidRPr="001158E4">
        <w:rPr>
          <w:rFonts w:ascii="Garamond" w:hAnsi="Garamond"/>
          <w:color w:val="000000" w:themeColor="text1"/>
        </w:rPr>
        <w:t xml:space="preserve"> as well</w:t>
      </w:r>
      <w:r w:rsidR="00B627CE">
        <w:rPr>
          <w:rFonts w:ascii="Garamond" w:hAnsi="Garamond"/>
          <w:color w:val="000000" w:themeColor="text1"/>
        </w:rPr>
        <w:t>. Y</w:t>
      </w:r>
      <w:r w:rsidR="00941B80" w:rsidRPr="001158E4">
        <w:rPr>
          <w:rFonts w:ascii="Garamond" w:hAnsi="Garamond"/>
          <w:color w:val="000000" w:themeColor="text1"/>
        </w:rPr>
        <w:t xml:space="preserve">ou bring your faith and knowledge of the gospel to these things, and try to understand how they reflect the grace, </w:t>
      </w:r>
      <w:r w:rsidR="00E41C34" w:rsidRPr="001158E4">
        <w:rPr>
          <w:rFonts w:ascii="Garamond" w:hAnsi="Garamond"/>
          <w:color w:val="000000" w:themeColor="text1"/>
        </w:rPr>
        <w:t xml:space="preserve">the </w:t>
      </w:r>
      <w:r w:rsidR="00941B80" w:rsidRPr="001158E4">
        <w:rPr>
          <w:rFonts w:ascii="Garamond" w:hAnsi="Garamond"/>
          <w:color w:val="000000" w:themeColor="text1"/>
        </w:rPr>
        <w:t xml:space="preserve">beauty, and </w:t>
      </w:r>
      <w:r w:rsidR="00E41C34" w:rsidRPr="001158E4">
        <w:rPr>
          <w:rFonts w:ascii="Garamond" w:hAnsi="Garamond"/>
          <w:color w:val="000000" w:themeColor="text1"/>
        </w:rPr>
        <w:t xml:space="preserve">the </w:t>
      </w:r>
      <w:r w:rsidR="00941B80" w:rsidRPr="001158E4">
        <w:rPr>
          <w:rFonts w:ascii="Garamond" w:hAnsi="Garamond"/>
          <w:color w:val="000000" w:themeColor="text1"/>
        </w:rPr>
        <w:t>intelligence of their Creator.</w:t>
      </w:r>
      <w:r w:rsidR="000A3814" w:rsidRPr="001158E4">
        <w:rPr>
          <w:rFonts w:ascii="Garamond" w:hAnsi="Garamond"/>
          <w:color w:val="000000" w:themeColor="text1"/>
        </w:rPr>
        <w:t xml:space="preserve"> </w:t>
      </w:r>
      <w:r w:rsidR="00C26BB4">
        <w:rPr>
          <w:rFonts w:ascii="Garamond" w:hAnsi="Garamond"/>
          <w:color w:val="000000" w:themeColor="text1"/>
        </w:rPr>
        <w:t>Church, t</w:t>
      </w:r>
      <w:r w:rsidR="000A3814" w:rsidRPr="001158E4">
        <w:rPr>
          <w:rFonts w:ascii="Garamond" w:hAnsi="Garamond"/>
          <w:color w:val="000000" w:themeColor="text1"/>
        </w:rPr>
        <w:t xml:space="preserve">his is the mark of a mature </w:t>
      </w:r>
      <w:r w:rsidR="002C1967" w:rsidRPr="001158E4">
        <w:rPr>
          <w:rFonts w:ascii="Garamond" w:hAnsi="Garamond"/>
          <w:color w:val="000000" w:themeColor="text1"/>
        </w:rPr>
        <w:t>Christian who has a mature mind</w:t>
      </w:r>
      <w:r w:rsidR="000A3814" w:rsidRPr="001158E4">
        <w:rPr>
          <w:rFonts w:ascii="Garamond" w:hAnsi="Garamond"/>
          <w:color w:val="000000" w:themeColor="text1"/>
        </w:rPr>
        <w:t>.</w:t>
      </w:r>
      <w:r w:rsidR="00ED21CE" w:rsidRPr="001158E4">
        <w:rPr>
          <w:rFonts w:ascii="Garamond" w:hAnsi="Garamond"/>
          <w:color w:val="000000" w:themeColor="text1"/>
        </w:rPr>
        <w:t xml:space="preserve"> </w:t>
      </w:r>
      <w:r w:rsidR="000A3814" w:rsidRPr="001158E4">
        <w:rPr>
          <w:rFonts w:ascii="Garamond" w:hAnsi="Garamond"/>
          <w:color w:val="000000" w:themeColor="text1"/>
        </w:rPr>
        <w:t xml:space="preserve">And </w:t>
      </w:r>
      <w:r w:rsidR="00C35C46" w:rsidRPr="001158E4">
        <w:rPr>
          <w:rFonts w:ascii="Garamond" w:hAnsi="Garamond"/>
          <w:color w:val="000000" w:themeColor="text1"/>
        </w:rPr>
        <w:t>once</w:t>
      </w:r>
      <w:r w:rsidR="00941B80" w:rsidRPr="001158E4">
        <w:rPr>
          <w:rFonts w:ascii="Garamond" w:hAnsi="Garamond"/>
          <w:color w:val="000000" w:themeColor="text1"/>
        </w:rPr>
        <w:t xml:space="preserve"> you start to see the world, and all that’s within it, as truly God’s domain, you can be sure th</w:t>
      </w:r>
      <w:r w:rsidR="00E41C34" w:rsidRPr="001158E4">
        <w:rPr>
          <w:rFonts w:ascii="Garamond" w:hAnsi="Garamond"/>
          <w:color w:val="000000" w:themeColor="text1"/>
        </w:rPr>
        <w:t>at the</w:t>
      </w:r>
      <w:r w:rsidR="00941B80" w:rsidRPr="001158E4">
        <w:rPr>
          <w:rFonts w:ascii="Garamond" w:hAnsi="Garamond"/>
          <w:color w:val="000000" w:themeColor="text1"/>
        </w:rPr>
        <w:t xml:space="preserve"> way</w:t>
      </w:r>
      <w:r w:rsidR="002F2EC3" w:rsidRPr="001158E4">
        <w:rPr>
          <w:rFonts w:ascii="Garamond" w:hAnsi="Garamond"/>
          <w:color w:val="000000" w:themeColor="text1"/>
        </w:rPr>
        <w:t xml:space="preserve"> you</w:t>
      </w:r>
      <w:r w:rsidR="00941B80" w:rsidRPr="001158E4">
        <w:rPr>
          <w:rFonts w:ascii="Garamond" w:hAnsi="Garamond"/>
          <w:color w:val="000000" w:themeColor="text1"/>
        </w:rPr>
        <w:t xml:space="preserve"> live </w:t>
      </w:r>
      <w:r w:rsidR="002F2EC3" w:rsidRPr="001158E4">
        <w:rPr>
          <w:rFonts w:ascii="Garamond" w:hAnsi="Garamond"/>
          <w:color w:val="000000" w:themeColor="text1"/>
        </w:rPr>
        <w:t>with</w:t>
      </w:r>
      <w:r w:rsidR="00941B80" w:rsidRPr="001158E4">
        <w:rPr>
          <w:rFonts w:ascii="Garamond" w:hAnsi="Garamond"/>
          <w:color w:val="000000" w:themeColor="text1"/>
        </w:rPr>
        <w:t xml:space="preserve">in </w:t>
      </w:r>
      <w:r w:rsidR="002F2EC3" w:rsidRPr="001158E4">
        <w:rPr>
          <w:rFonts w:ascii="Garamond" w:hAnsi="Garamond"/>
          <w:color w:val="000000" w:themeColor="text1"/>
        </w:rPr>
        <w:t>this world</w:t>
      </w:r>
      <w:r w:rsidR="00941B80" w:rsidRPr="001158E4">
        <w:rPr>
          <w:rFonts w:ascii="Garamond" w:hAnsi="Garamond"/>
          <w:color w:val="000000" w:themeColor="text1"/>
        </w:rPr>
        <w:t xml:space="preserve"> will never be the same</w:t>
      </w:r>
      <w:r w:rsidR="00527513" w:rsidRPr="001158E4">
        <w:rPr>
          <w:rFonts w:ascii="Garamond" w:hAnsi="Garamond"/>
          <w:color w:val="000000" w:themeColor="text1"/>
        </w:rPr>
        <w:t xml:space="preserve"> again</w:t>
      </w:r>
      <w:r w:rsidR="00941B80" w:rsidRPr="001158E4">
        <w:rPr>
          <w:rFonts w:ascii="Garamond" w:hAnsi="Garamond"/>
          <w:color w:val="000000" w:themeColor="text1"/>
        </w:rPr>
        <w:t>.</w:t>
      </w:r>
      <w:r w:rsidR="000A3814" w:rsidRPr="001158E4">
        <w:rPr>
          <w:rFonts w:ascii="Garamond" w:hAnsi="Garamond"/>
          <w:color w:val="000000" w:themeColor="text1"/>
        </w:rPr>
        <w:t xml:space="preserve"> </w:t>
      </w:r>
    </w:p>
    <w:p w:rsidR="008302DE" w:rsidRPr="001158E4" w:rsidRDefault="00007811" w:rsidP="00E67683">
      <w:pPr>
        <w:pStyle w:val="NoSpacing"/>
        <w:spacing w:line="480" w:lineRule="auto"/>
        <w:ind w:firstLine="720"/>
        <w:rPr>
          <w:rFonts w:ascii="Garamond" w:hAnsi="Garamond"/>
          <w:color w:val="000000" w:themeColor="text1"/>
        </w:rPr>
      </w:pPr>
      <w:r w:rsidRPr="001158E4">
        <w:rPr>
          <w:rFonts w:ascii="Garamond" w:hAnsi="Garamond"/>
          <w:color w:val="000000" w:themeColor="text1"/>
        </w:rPr>
        <w:t>Right now you are called to be a student, and</w:t>
      </w:r>
      <w:r w:rsidR="0097772D" w:rsidRPr="001158E4">
        <w:rPr>
          <w:rFonts w:ascii="Garamond" w:hAnsi="Garamond"/>
          <w:color w:val="000000" w:themeColor="text1"/>
        </w:rPr>
        <w:t>,</w:t>
      </w:r>
      <w:r w:rsidRPr="001158E4">
        <w:rPr>
          <w:rFonts w:ascii="Garamond" w:hAnsi="Garamond"/>
          <w:color w:val="000000" w:themeColor="text1"/>
        </w:rPr>
        <w:t xml:space="preserve"> for this reason</w:t>
      </w:r>
      <w:r w:rsidR="0097772D" w:rsidRPr="001158E4">
        <w:rPr>
          <w:rFonts w:ascii="Garamond" w:hAnsi="Garamond"/>
          <w:color w:val="000000" w:themeColor="text1"/>
        </w:rPr>
        <w:t>,</w:t>
      </w:r>
      <w:r w:rsidRPr="001158E4">
        <w:rPr>
          <w:rFonts w:ascii="Garamond" w:hAnsi="Garamond"/>
          <w:color w:val="000000" w:themeColor="text1"/>
        </w:rPr>
        <w:t xml:space="preserve"> you ought to take your calling seriously, and be faithful in it. Not </w:t>
      </w:r>
      <w:r w:rsidR="00E809E3">
        <w:rPr>
          <w:rFonts w:ascii="Garamond" w:hAnsi="Garamond"/>
          <w:color w:val="000000" w:themeColor="text1"/>
        </w:rPr>
        <w:t>with the intention of</w:t>
      </w:r>
      <w:r w:rsidRPr="001158E4">
        <w:rPr>
          <w:rFonts w:ascii="Garamond" w:hAnsi="Garamond"/>
          <w:color w:val="000000" w:themeColor="text1"/>
        </w:rPr>
        <w:t xml:space="preserve"> mak</w:t>
      </w:r>
      <w:r w:rsidR="00E809E3">
        <w:rPr>
          <w:rFonts w:ascii="Garamond" w:hAnsi="Garamond"/>
          <w:color w:val="000000" w:themeColor="text1"/>
        </w:rPr>
        <w:t>ing</w:t>
      </w:r>
      <w:r w:rsidRPr="001158E4">
        <w:rPr>
          <w:rFonts w:ascii="Garamond" w:hAnsi="Garamond"/>
          <w:color w:val="000000" w:themeColor="text1"/>
        </w:rPr>
        <w:t xml:space="preserve"> </w:t>
      </w:r>
      <w:r w:rsidR="00527513" w:rsidRPr="001158E4">
        <w:rPr>
          <w:rFonts w:ascii="Garamond" w:hAnsi="Garamond"/>
          <w:color w:val="000000" w:themeColor="text1"/>
        </w:rPr>
        <w:t>copious amounts of</w:t>
      </w:r>
      <w:r w:rsidRPr="001158E4">
        <w:rPr>
          <w:rFonts w:ascii="Garamond" w:hAnsi="Garamond"/>
          <w:color w:val="000000" w:themeColor="text1"/>
        </w:rPr>
        <w:t xml:space="preserve"> money</w:t>
      </w:r>
      <w:r w:rsidR="00FD3162" w:rsidRPr="001158E4">
        <w:rPr>
          <w:rFonts w:ascii="Garamond" w:hAnsi="Garamond"/>
          <w:color w:val="000000" w:themeColor="text1"/>
        </w:rPr>
        <w:t xml:space="preserve"> later on</w:t>
      </w:r>
      <w:r w:rsidR="00F13942" w:rsidRPr="001158E4">
        <w:rPr>
          <w:rFonts w:ascii="Garamond" w:hAnsi="Garamond"/>
          <w:color w:val="000000" w:themeColor="text1"/>
        </w:rPr>
        <w:t xml:space="preserve"> –</w:t>
      </w:r>
      <w:r w:rsidR="0097772D" w:rsidRPr="001158E4">
        <w:rPr>
          <w:rFonts w:ascii="Garamond" w:hAnsi="Garamond"/>
          <w:color w:val="000000" w:themeColor="text1"/>
        </w:rPr>
        <w:t xml:space="preserve"> again,</w:t>
      </w:r>
      <w:r w:rsidR="00F13942" w:rsidRPr="001158E4">
        <w:rPr>
          <w:rFonts w:ascii="Garamond" w:hAnsi="Garamond"/>
          <w:color w:val="000000" w:themeColor="text1"/>
        </w:rPr>
        <w:t xml:space="preserve"> </w:t>
      </w:r>
      <w:r w:rsidR="00527513" w:rsidRPr="001158E4">
        <w:rPr>
          <w:rFonts w:ascii="Garamond" w:hAnsi="Garamond"/>
          <w:color w:val="000000" w:themeColor="text1"/>
        </w:rPr>
        <w:t>that’s how the world thinks.</w:t>
      </w:r>
      <w:r w:rsidRPr="001158E4">
        <w:rPr>
          <w:rFonts w:ascii="Garamond" w:hAnsi="Garamond"/>
          <w:color w:val="000000" w:themeColor="text1"/>
        </w:rPr>
        <w:t xml:space="preserve"> </w:t>
      </w:r>
      <w:r w:rsidR="00527513" w:rsidRPr="001158E4">
        <w:rPr>
          <w:rFonts w:ascii="Garamond" w:hAnsi="Garamond"/>
          <w:color w:val="000000" w:themeColor="text1"/>
        </w:rPr>
        <w:t>B</w:t>
      </w:r>
      <w:r w:rsidRPr="001158E4">
        <w:rPr>
          <w:rFonts w:ascii="Garamond" w:hAnsi="Garamond"/>
          <w:color w:val="000000" w:themeColor="text1"/>
        </w:rPr>
        <w:t>ut so that you can love God more through the process</w:t>
      </w:r>
      <w:r w:rsidR="00F63ECD">
        <w:rPr>
          <w:rFonts w:ascii="Garamond" w:hAnsi="Garamond"/>
          <w:color w:val="000000" w:themeColor="text1"/>
        </w:rPr>
        <w:t xml:space="preserve">, in </w:t>
      </w:r>
      <w:r w:rsidR="00F63ECD">
        <w:rPr>
          <w:rFonts w:ascii="Garamond" w:hAnsi="Garamond"/>
          <w:color w:val="000000" w:themeColor="text1"/>
        </w:rPr>
        <w:lastRenderedPageBreak/>
        <w:t>seeing his pervasive beauty and goodness throughout all creation</w:t>
      </w:r>
      <w:r w:rsidRPr="001158E4">
        <w:rPr>
          <w:rFonts w:ascii="Garamond" w:hAnsi="Garamond"/>
          <w:color w:val="000000" w:themeColor="text1"/>
        </w:rPr>
        <w:t xml:space="preserve">. </w:t>
      </w:r>
      <w:r w:rsidR="00527513" w:rsidRPr="001158E4">
        <w:rPr>
          <w:rFonts w:ascii="Garamond" w:hAnsi="Garamond"/>
          <w:color w:val="000000" w:themeColor="text1"/>
        </w:rPr>
        <w:t>This is a part of what it means to be faithful in your education</w:t>
      </w:r>
      <w:r w:rsidR="00DB26AD" w:rsidRPr="001158E4">
        <w:rPr>
          <w:rFonts w:ascii="Garamond" w:hAnsi="Garamond"/>
          <w:color w:val="000000" w:themeColor="text1"/>
        </w:rPr>
        <w:t>.</w:t>
      </w:r>
      <w:r w:rsidR="008302DE" w:rsidRPr="001158E4">
        <w:rPr>
          <w:rFonts w:ascii="Garamond" w:hAnsi="Garamond"/>
          <w:color w:val="000000" w:themeColor="text1"/>
        </w:rPr>
        <w:t xml:space="preserve"> </w:t>
      </w:r>
      <w:r w:rsidR="00B4558E" w:rsidRPr="001158E4">
        <w:rPr>
          <w:rFonts w:ascii="Garamond" w:hAnsi="Garamond"/>
          <w:color w:val="000000" w:themeColor="text1"/>
        </w:rPr>
        <w:t>Now, h</w:t>
      </w:r>
      <w:r w:rsidR="008302DE" w:rsidRPr="001158E4">
        <w:rPr>
          <w:rFonts w:ascii="Garamond" w:hAnsi="Garamond"/>
          <w:color w:val="000000" w:themeColor="text1"/>
        </w:rPr>
        <w:t xml:space="preserve">aving said that, there is another crucial component to this, and that is </w:t>
      </w:r>
      <w:r w:rsidR="00461348" w:rsidRPr="001158E4">
        <w:rPr>
          <w:rFonts w:ascii="Garamond" w:hAnsi="Garamond"/>
          <w:color w:val="000000" w:themeColor="text1"/>
        </w:rPr>
        <w:t xml:space="preserve">being faithful in the </w:t>
      </w:r>
      <w:r w:rsidR="00461348" w:rsidRPr="001158E4">
        <w:rPr>
          <w:rFonts w:ascii="Garamond" w:hAnsi="Garamond"/>
          <w:i/>
          <w:color w:val="000000" w:themeColor="text1"/>
        </w:rPr>
        <w:t>type</w:t>
      </w:r>
      <w:r w:rsidR="00461348" w:rsidRPr="001158E4">
        <w:rPr>
          <w:rFonts w:ascii="Garamond" w:hAnsi="Garamond"/>
          <w:color w:val="000000" w:themeColor="text1"/>
        </w:rPr>
        <w:t xml:space="preserve"> of education that you pursue</w:t>
      </w:r>
      <w:r w:rsidR="008302DE" w:rsidRPr="001158E4">
        <w:rPr>
          <w:rFonts w:ascii="Garamond" w:hAnsi="Garamond"/>
          <w:color w:val="000000" w:themeColor="text1"/>
        </w:rPr>
        <w:t>.</w:t>
      </w:r>
    </w:p>
    <w:p w:rsidR="00403E5C" w:rsidRPr="001158E4" w:rsidRDefault="008302DE" w:rsidP="00E67683">
      <w:pPr>
        <w:pStyle w:val="NoSpacing"/>
        <w:spacing w:line="480" w:lineRule="auto"/>
        <w:ind w:firstLine="720"/>
        <w:rPr>
          <w:rFonts w:ascii="Garamond" w:hAnsi="Garamond"/>
          <w:color w:val="000000" w:themeColor="text1"/>
        </w:rPr>
      </w:pPr>
      <w:r w:rsidRPr="001158E4">
        <w:rPr>
          <w:rFonts w:ascii="Garamond" w:hAnsi="Garamond"/>
          <w:color w:val="000000" w:themeColor="text1"/>
        </w:rPr>
        <w:t xml:space="preserve">When I say </w:t>
      </w:r>
      <w:r w:rsidRPr="001158E4">
        <w:rPr>
          <w:rFonts w:ascii="Garamond" w:hAnsi="Garamond"/>
          <w:i/>
          <w:color w:val="000000" w:themeColor="text1"/>
        </w:rPr>
        <w:t xml:space="preserve">type </w:t>
      </w:r>
      <w:r w:rsidRPr="001158E4">
        <w:rPr>
          <w:rFonts w:ascii="Garamond" w:hAnsi="Garamond"/>
          <w:color w:val="000000" w:themeColor="text1"/>
        </w:rPr>
        <w:t xml:space="preserve">I mean this in a very broad sense. It can mean anything from the classes you take, the colleges you apply to, the academic mentors you place yourselves under, </w:t>
      </w:r>
      <w:r w:rsidR="004D57AA" w:rsidRPr="001158E4">
        <w:rPr>
          <w:rFonts w:ascii="Garamond" w:hAnsi="Garamond"/>
          <w:color w:val="000000" w:themeColor="text1"/>
        </w:rPr>
        <w:t xml:space="preserve">the books you read, </w:t>
      </w:r>
      <w:r w:rsidR="005A2040" w:rsidRPr="001158E4">
        <w:rPr>
          <w:rFonts w:ascii="Garamond" w:hAnsi="Garamond"/>
          <w:color w:val="000000" w:themeColor="text1"/>
        </w:rPr>
        <w:t>the curriculums you subject yourselves to</w:t>
      </w:r>
      <w:r w:rsidR="00BC7EA2">
        <w:rPr>
          <w:rFonts w:ascii="Garamond" w:hAnsi="Garamond"/>
          <w:color w:val="000000" w:themeColor="text1"/>
        </w:rPr>
        <w:t>,</w:t>
      </w:r>
      <w:r w:rsidR="005A2040" w:rsidRPr="001158E4">
        <w:rPr>
          <w:rFonts w:ascii="Garamond" w:hAnsi="Garamond"/>
          <w:color w:val="000000" w:themeColor="text1"/>
        </w:rPr>
        <w:t xml:space="preserve"> </w:t>
      </w:r>
      <w:r w:rsidRPr="001158E4">
        <w:rPr>
          <w:rFonts w:ascii="Garamond" w:hAnsi="Garamond"/>
          <w:color w:val="000000" w:themeColor="text1"/>
        </w:rPr>
        <w:t xml:space="preserve">etc. And the reason why </w:t>
      </w:r>
      <w:r w:rsidR="00403E5C" w:rsidRPr="001158E4">
        <w:rPr>
          <w:rFonts w:ascii="Garamond" w:hAnsi="Garamond"/>
          <w:color w:val="000000" w:themeColor="text1"/>
        </w:rPr>
        <w:t>this is</w:t>
      </w:r>
      <w:r w:rsidR="006C0394" w:rsidRPr="001158E4">
        <w:rPr>
          <w:rFonts w:ascii="Garamond" w:hAnsi="Garamond"/>
          <w:color w:val="000000" w:themeColor="text1"/>
        </w:rPr>
        <w:t xml:space="preserve"> so</w:t>
      </w:r>
      <w:r w:rsidR="00403E5C" w:rsidRPr="001158E4">
        <w:rPr>
          <w:rFonts w:ascii="Garamond" w:hAnsi="Garamond"/>
          <w:color w:val="000000" w:themeColor="text1"/>
        </w:rPr>
        <w:t xml:space="preserve"> important </w:t>
      </w:r>
      <w:r w:rsidRPr="001158E4">
        <w:rPr>
          <w:rFonts w:ascii="Garamond" w:hAnsi="Garamond"/>
          <w:color w:val="000000" w:themeColor="text1"/>
        </w:rPr>
        <w:t>is because certain educations are more</w:t>
      </w:r>
      <w:r w:rsidR="00403E5C" w:rsidRPr="001158E4">
        <w:rPr>
          <w:rFonts w:ascii="Garamond" w:hAnsi="Garamond"/>
          <w:color w:val="000000" w:themeColor="text1"/>
        </w:rPr>
        <w:t xml:space="preserve"> substantive than others,</w:t>
      </w:r>
      <w:r w:rsidR="00826873">
        <w:rPr>
          <w:rFonts w:ascii="Garamond" w:hAnsi="Garamond"/>
          <w:color w:val="000000" w:themeColor="text1"/>
        </w:rPr>
        <w:t xml:space="preserve"> which means</w:t>
      </w:r>
      <w:r w:rsidR="00403E5C" w:rsidRPr="001158E4">
        <w:rPr>
          <w:rFonts w:ascii="Garamond" w:hAnsi="Garamond"/>
          <w:color w:val="000000" w:themeColor="text1"/>
        </w:rPr>
        <w:t xml:space="preserve"> certain educations </w:t>
      </w:r>
      <w:r w:rsidR="00826873">
        <w:rPr>
          <w:rFonts w:ascii="Garamond" w:hAnsi="Garamond"/>
          <w:color w:val="000000" w:themeColor="text1"/>
        </w:rPr>
        <w:t>will be</w:t>
      </w:r>
      <w:r w:rsidR="00403E5C" w:rsidRPr="001158E4">
        <w:rPr>
          <w:rFonts w:ascii="Garamond" w:hAnsi="Garamond"/>
          <w:color w:val="000000" w:themeColor="text1"/>
        </w:rPr>
        <w:t xml:space="preserve"> more</w:t>
      </w:r>
      <w:r w:rsidRPr="001158E4">
        <w:rPr>
          <w:rFonts w:ascii="Garamond" w:hAnsi="Garamond"/>
          <w:color w:val="000000" w:themeColor="text1"/>
        </w:rPr>
        <w:t xml:space="preserve"> conducive to your sanctification than ot</w:t>
      </w:r>
      <w:r w:rsidR="009C5D9C" w:rsidRPr="001158E4">
        <w:rPr>
          <w:rFonts w:ascii="Garamond" w:hAnsi="Garamond"/>
          <w:color w:val="000000" w:themeColor="text1"/>
        </w:rPr>
        <w:t>hers.</w:t>
      </w:r>
    </w:p>
    <w:p w:rsidR="00582503" w:rsidRPr="001158E4" w:rsidRDefault="00722A8E" w:rsidP="00E67683">
      <w:pPr>
        <w:pStyle w:val="NoSpacing"/>
        <w:spacing w:line="480" w:lineRule="auto"/>
        <w:ind w:firstLine="720"/>
        <w:rPr>
          <w:rFonts w:ascii="Garamond" w:hAnsi="Garamond"/>
          <w:color w:val="000000" w:themeColor="text1"/>
        </w:rPr>
      </w:pPr>
      <w:r>
        <w:rPr>
          <w:rFonts w:ascii="Garamond" w:hAnsi="Garamond"/>
          <w:color w:val="000000" w:themeColor="text1"/>
        </w:rPr>
        <w:t>Because t</w:t>
      </w:r>
      <w:r w:rsidR="00403E5C" w:rsidRPr="001158E4">
        <w:rPr>
          <w:rFonts w:ascii="Garamond" w:hAnsi="Garamond"/>
          <w:color w:val="000000" w:themeColor="text1"/>
        </w:rPr>
        <w:t>his is a very complicated</w:t>
      </w:r>
      <w:r w:rsidR="000273FA">
        <w:rPr>
          <w:rFonts w:ascii="Garamond" w:hAnsi="Garamond"/>
          <w:color w:val="000000" w:themeColor="text1"/>
        </w:rPr>
        <w:t>, multi-faceted</w:t>
      </w:r>
      <w:r w:rsidR="004E397A">
        <w:rPr>
          <w:rFonts w:ascii="Garamond" w:hAnsi="Garamond"/>
          <w:color w:val="000000" w:themeColor="text1"/>
        </w:rPr>
        <w:t xml:space="preserve"> issue</w:t>
      </w:r>
      <w:r w:rsidR="00403E5C" w:rsidRPr="001158E4">
        <w:rPr>
          <w:rFonts w:ascii="Garamond" w:hAnsi="Garamond"/>
          <w:color w:val="000000" w:themeColor="text1"/>
        </w:rPr>
        <w:t>,</w:t>
      </w:r>
      <w:r>
        <w:rPr>
          <w:rFonts w:ascii="Garamond" w:hAnsi="Garamond"/>
          <w:color w:val="000000" w:themeColor="text1"/>
        </w:rPr>
        <w:t xml:space="preserve"> </w:t>
      </w:r>
      <w:r w:rsidR="00403E5C" w:rsidRPr="001158E4">
        <w:rPr>
          <w:rFonts w:ascii="Garamond" w:hAnsi="Garamond"/>
          <w:color w:val="000000" w:themeColor="text1"/>
        </w:rPr>
        <w:t xml:space="preserve">I </w:t>
      </w:r>
      <w:r w:rsidR="00D01229">
        <w:rPr>
          <w:rFonts w:ascii="Garamond" w:hAnsi="Garamond"/>
          <w:color w:val="000000" w:themeColor="text1"/>
        </w:rPr>
        <w:t>won’t be able to go</w:t>
      </w:r>
      <w:r w:rsidR="00403E5C" w:rsidRPr="001158E4">
        <w:rPr>
          <w:rFonts w:ascii="Garamond" w:hAnsi="Garamond"/>
          <w:color w:val="000000" w:themeColor="text1"/>
        </w:rPr>
        <w:t xml:space="preserve"> into all of it here</w:t>
      </w:r>
      <w:r>
        <w:rPr>
          <w:rFonts w:ascii="Garamond" w:hAnsi="Garamond"/>
          <w:color w:val="000000" w:themeColor="text1"/>
        </w:rPr>
        <w:t>. H</w:t>
      </w:r>
      <w:r w:rsidR="00403E5C" w:rsidRPr="001158E4">
        <w:rPr>
          <w:rFonts w:ascii="Garamond" w:hAnsi="Garamond"/>
          <w:color w:val="000000" w:themeColor="text1"/>
        </w:rPr>
        <w:t>owever, allow me to share</w:t>
      </w:r>
      <w:r w:rsidR="00E508CB" w:rsidRPr="001158E4">
        <w:rPr>
          <w:rFonts w:ascii="Garamond" w:hAnsi="Garamond"/>
          <w:color w:val="000000" w:themeColor="text1"/>
        </w:rPr>
        <w:t xml:space="preserve"> with you</w:t>
      </w:r>
      <w:r w:rsidR="00403E5C" w:rsidRPr="001158E4">
        <w:rPr>
          <w:rFonts w:ascii="Garamond" w:hAnsi="Garamond"/>
          <w:color w:val="000000" w:themeColor="text1"/>
        </w:rPr>
        <w:t xml:space="preserve"> a quote from an articl</w:t>
      </w:r>
      <w:r w:rsidR="005A2040" w:rsidRPr="001158E4">
        <w:rPr>
          <w:rFonts w:ascii="Garamond" w:hAnsi="Garamond"/>
          <w:color w:val="000000" w:themeColor="text1"/>
        </w:rPr>
        <w:t>e</w:t>
      </w:r>
      <w:r w:rsidR="004E397A">
        <w:rPr>
          <w:rFonts w:ascii="Garamond" w:hAnsi="Garamond"/>
          <w:color w:val="000000" w:themeColor="text1"/>
        </w:rPr>
        <w:t xml:space="preserve"> that helps us to think more </w:t>
      </w:r>
      <w:r w:rsidR="00ED58CA">
        <w:rPr>
          <w:rFonts w:ascii="Garamond" w:hAnsi="Garamond"/>
          <w:color w:val="000000" w:themeColor="text1"/>
        </w:rPr>
        <w:t>critically and deeply</w:t>
      </w:r>
      <w:r w:rsidR="004E397A">
        <w:rPr>
          <w:rFonts w:ascii="Garamond" w:hAnsi="Garamond"/>
          <w:color w:val="000000" w:themeColor="text1"/>
        </w:rPr>
        <w:t xml:space="preserve"> about th</w:t>
      </w:r>
      <w:r w:rsidR="00ED58CA">
        <w:rPr>
          <w:rFonts w:ascii="Garamond" w:hAnsi="Garamond"/>
          <w:color w:val="000000" w:themeColor="text1"/>
        </w:rPr>
        <w:t>e type(s) of education we pursue.</w:t>
      </w:r>
      <w:r w:rsidR="004744C5" w:rsidRPr="001158E4">
        <w:rPr>
          <w:rFonts w:ascii="Garamond" w:hAnsi="Garamond"/>
          <w:color w:val="000000" w:themeColor="text1"/>
        </w:rPr>
        <w:t xml:space="preserve"> </w:t>
      </w:r>
      <w:r w:rsidR="00403E5C" w:rsidRPr="001158E4">
        <w:rPr>
          <w:rFonts w:ascii="Garamond" w:hAnsi="Garamond"/>
          <w:color w:val="000000" w:themeColor="text1"/>
        </w:rPr>
        <w:t>This quote comes from a C</w:t>
      </w:r>
      <w:r w:rsidR="00E96F2B">
        <w:rPr>
          <w:rFonts w:ascii="Garamond" w:hAnsi="Garamond"/>
          <w:color w:val="000000" w:themeColor="text1"/>
        </w:rPr>
        <w:t>atholic</w:t>
      </w:r>
      <w:r w:rsidR="00403E5C" w:rsidRPr="001158E4">
        <w:rPr>
          <w:rFonts w:ascii="Garamond" w:hAnsi="Garamond"/>
          <w:color w:val="000000" w:themeColor="text1"/>
        </w:rPr>
        <w:t xml:space="preserve"> political</w:t>
      </w:r>
      <w:r w:rsidR="004D6339" w:rsidRPr="001158E4">
        <w:rPr>
          <w:rFonts w:ascii="Garamond" w:hAnsi="Garamond"/>
          <w:color w:val="000000" w:themeColor="text1"/>
        </w:rPr>
        <w:t xml:space="preserve"> scientist</w:t>
      </w:r>
      <w:r w:rsidR="00967AC8">
        <w:rPr>
          <w:rFonts w:ascii="Garamond" w:hAnsi="Garamond"/>
          <w:color w:val="000000" w:themeColor="text1"/>
        </w:rPr>
        <w:t>/philosopher</w:t>
      </w:r>
      <w:r w:rsidR="00403E5C" w:rsidRPr="001158E4">
        <w:rPr>
          <w:rFonts w:ascii="Garamond" w:hAnsi="Garamond"/>
          <w:color w:val="000000" w:themeColor="text1"/>
        </w:rPr>
        <w:t xml:space="preserve">, named Patrick Deneen, who teaches at the University of Notre Dame. </w:t>
      </w:r>
      <w:r w:rsidR="004D6339" w:rsidRPr="001158E4">
        <w:rPr>
          <w:rFonts w:ascii="Garamond" w:hAnsi="Garamond"/>
          <w:color w:val="000000" w:themeColor="text1"/>
        </w:rPr>
        <w:t>Here, he’s writing</w:t>
      </w:r>
      <w:r w:rsidR="004D6339" w:rsidRPr="009E283F">
        <w:rPr>
          <w:rFonts w:ascii="Garamond" w:hAnsi="Garamond"/>
          <w:i/>
          <w:color w:val="000000" w:themeColor="text1"/>
        </w:rPr>
        <w:t xml:space="preserve"> about</w:t>
      </w:r>
      <w:r w:rsidR="004D6339" w:rsidRPr="001158E4">
        <w:rPr>
          <w:rFonts w:ascii="Garamond" w:hAnsi="Garamond"/>
          <w:color w:val="000000" w:themeColor="text1"/>
        </w:rPr>
        <w:t xml:space="preserve"> his students</w:t>
      </w:r>
      <w:r w:rsidR="00825624">
        <w:rPr>
          <w:rFonts w:ascii="Garamond" w:hAnsi="Garamond"/>
          <w:color w:val="000000" w:themeColor="text1"/>
        </w:rPr>
        <w:t>. I</w:t>
      </w:r>
      <w:r w:rsidR="00403E5C" w:rsidRPr="001158E4">
        <w:rPr>
          <w:rFonts w:ascii="Garamond" w:hAnsi="Garamond"/>
          <w:color w:val="000000" w:themeColor="text1"/>
        </w:rPr>
        <w:t>t’s</w:t>
      </w:r>
      <w:r w:rsidR="004D6339" w:rsidRPr="001158E4">
        <w:rPr>
          <w:rFonts w:ascii="Garamond" w:hAnsi="Garamond"/>
          <w:color w:val="000000" w:themeColor="text1"/>
        </w:rPr>
        <w:t xml:space="preserve"> quite</w:t>
      </w:r>
      <w:r w:rsidR="00403E5C" w:rsidRPr="001158E4">
        <w:rPr>
          <w:rFonts w:ascii="Garamond" w:hAnsi="Garamond"/>
          <w:color w:val="000000" w:themeColor="text1"/>
        </w:rPr>
        <w:t xml:space="preserve"> scathing but</w:t>
      </w:r>
      <w:r w:rsidR="004D6339" w:rsidRPr="001158E4">
        <w:rPr>
          <w:rFonts w:ascii="Garamond" w:hAnsi="Garamond"/>
          <w:color w:val="000000" w:themeColor="text1"/>
        </w:rPr>
        <w:t xml:space="preserve"> </w:t>
      </w:r>
      <w:r w:rsidR="00403E5C" w:rsidRPr="001158E4">
        <w:rPr>
          <w:rFonts w:ascii="Garamond" w:hAnsi="Garamond"/>
          <w:color w:val="000000" w:themeColor="text1"/>
        </w:rPr>
        <w:t>quite convicting.</w:t>
      </w:r>
      <w:r w:rsidR="00967AC8">
        <w:rPr>
          <w:rFonts w:ascii="Garamond" w:hAnsi="Garamond"/>
          <w:color w:val="000000" w:themeColor="text1"/>
        </w:rPr>
        <w:t xml:space="preserve"> </w:t>
      </w:r>
      <w:r w:rsidR="00403E5C" w:rsidRPr="001158E4">
        <w:rPr>
          <w:rFonts w:ascii="Garamond" w:hAnsi="Garamond"/>
          <w:color w:val="000000" w:themeColor="text1"/>
        </w:rPr>
        <w:t>He writes this:</w:t>
      </w:r>
    </w:p>
    <w:p w:rsidR="009F51DE" w:rsidRPr="00A27F0A" w:rsidRDefault="00403E5C" w:rsidP="00E67683">
      <w:pPr>
        <w:pStyle w:val="NoSpacing"/>
        <w:ind w:left="1440"/>
        <w:rPr>
          <w:rFonts w:ascii="Garamond" w:hAnsi="Garamond"/>
          <w:color w:val="000000" w:themeColor="text1"/>
        </w:rPr>
      </w:pPr>
      <w:r w:rsidRPr="001158E4">
        <w:rPr>
          <w:rFonts w:ascii="Garamond" w:hAnsi="Garamond"/>
          <w:color w:val="000000" w:themeColor="text1"/>
        </w:rPr>
        <w:t>My students are know-nothings. They are exceedingly nice, pleasant, trustworthy, mostly honest, well-intentioned, and utterly decent. But their brains are largely empty, devoid of any substantial knowledge</w:t>
      </w:r>
      <w:r w:rsidR="00560C6C" w:rsidRPr="001158E4">
        <w:rPr>
          <w:rFonts w:ascii="Garamond" w:hAnsi="Garamond"/>
          <w:color w:val="000000" w:themeColor="text1"/>
        </w:rPr>
        <w:t>…</w:t>
      </w:r>
      <w:r w:rsidR="00A27F0A">
        <w:rPr>
          <w:rFonts w:ascii="Garamond" w:hAnsi="Garamond"/>
          <w:color w:val="000000" w:themeColor="text1"/>
        </w:rPr>
        <w:t xml:space="preserve"> </w:t>
      </w:r>
      <w:r w:rsidR="009F51DE" w:rsidRPr="001158E4">
        <w:rPr>
          <w:rFonts w:ascii="Garamond" w:eastAsia="Times New Roman" w:hAnsi="Garamond" w:cs="Times New Roman"/>
          <w:color w:val="000000" w:themeColor="text1"/>
          <w:shd w:val="clear" w:color="auto" w:fill="FFFFFF"/>
        </w:rPr>
        <w:t xml:space="preserve">At best, </w:t>
      </w:r>
      <w:r w:rsidR="00A27F0A">
        <w:rPr>
          <w:rFonts w:ascii="Garamond" w:eastAsia="Times New Roman" w:hAnsi="Garamond" w:cs="Times New Roman"/>
          <w:color w:val="000000" w:themeColor="text1"/>
          <w:shd w:val="clear" w:color="auto" w:fill="FFFFFF"/>
        </w:rPr>
        <w:t>[students]</w:t>
      </w:r>
      <w:r w:rsidR="009F51DE" w:rsidRPr="001158E4">
        <w:rPr>
          <w:rFonts w:ascii="Garamond" w:eastAsia="Times New Roman" w:hAnsi="Garamond" w:cs="Times New Roman"/>
          <w:color w:val="000000" w:themeColor="text1"/>
          <w:shd w:val="clear" w:color="auto" w:fill="FFFFFF"/>
        </w:rPr>
        <w:t xml:space="preserve"> possess accidental knowledge, but otherwise are masters of systematic ignorance. It is not their “fault” for pervasive ignorance of western and American history, civilization, politics, art and literature. They have learned exactly what we have asked of them – to be like mayflies, alive by happenstance in a fleeting present.</w:t>
      </w:r>
    </w:p>
    <w:p w:rsidR="009F51DE" w:rsidRPr="001158E4" w:rsidRDefault="009F51DE" w:rsidP="00E67683">
      <w:pPr>
        <w:ind w:left="1440"/>
        <w:rPr>
          <w:rFonts w:ascii="Garamond" w:eastAsia="Times New Roman" w:hAnsi="Garamond" w:cs="Times New Roman"/>
          <w:color w:val="000000" w:themeColor="text1"/>
        </w:rPr>
      </w:pPr>
    </w:p>
    <w:p w:rsidR="009F51DE" w:rsidRPr="001158E4" w:rsidRDefault="009F51DE" w:rsidP="00E67683">
      <w:pPr>
        <w:pStyle w:val="NoSpacing"/>
        <w:ind w:left="1440"/>
        <w:rPr>
          <w:rFonts w:ascii="Garamond" w:hAnsi="Garamond"/>
          <w:color w:val="000000" w:themeColor="text1"/>
          <w:shd w:val="clear" w:color="auto" w:fill="FFFFFF"/>
        </w:rPr>
      </w:pPr>
      <w:r w:rsidRPr="001158E4">
        <w:rPr>
          <w:rFonts w:ascii="Garamond" w:hAnsi="Garamond"/>
          <w:color w:val="000000" w:themeColor="text1"/>
          <w:shd w:val="clear" w:color="auto" w:fill="FFFFFF"/>
        </w:rPr>
        <w:t>Our students’ ignorance is not a failing of the educational system – it is its crowning achievement. Efforts by several generations of philosophers and reformers and public policy experts — whom our students (and most of us) know nothing about — have combined to produce a generation of know-nothings</w:t>
      </w:r>
      <w:r w:rsidR="00813871" w:rsidRPr="001158E4">
        <w:rPr>
          <w:rFonts w:ascii="Garamond" w:hAnsi="Garamond"/>
          <w:color w:val="000000" w:themeColor="text1"/>
          <w:shd w:val="clear" w:color="auto" w:fill="FFFFFF"/>
        </w:rPr>
        <w:t>…</w:t>
      </w:r>
      <w:r w:rsidR="00A27F0A">
        <w:rPr>
          <w:rFonts w:ascii="Garamond" w:hAnsi="Garamond"/>
          <w:color w:val="000000" w:themeColor="text1"/>
          <w:shd w:val="clear" w:color="auto" w:fill="FFFFFF"/>
        </w:rPr>
        <w:t xml:space="preserve"> </w:t>
      </w:r>
      <w:r w:rsidRPr="001158E4">
        <w:rPr>
          <w:rFonts w:ascii="Garamond" w:hAnsi="Garamond"/>
          <w:color w:val="000000" w:themeColor="text1"/>
          <w:shd w:val="clear" w:color="auto" w:fill="FFFFFF"/>
        </w:rPr>
        <w:t>Above all, the one overarching lesson that students receive is the true end of education: the only essential knowledge is that</w:t>
      </w:r>
      <w:r w:rsidR="00BC7E29" w:rsidRPr="001158E4">
        <w:rPr>
          <w:rFonts w:ascii="Garamond" w:hAnsi="Garamond"/>
          <w:color w:val="000000" w:themeColor="text1"/>
          <w:shd w:val="clear" w:color="auto" w:fill="FFFFFF"/>
        </w:rPr>
        <w:t xml:space="preserve"> we</w:t>
      </w:r>
      <w:r w:rsidRPr="001158E4">
        <w:rPr>
          <w:rFonts w:ascii="Garamond" w:hAnsi="Garamond"/>
          <w:color w:val="000000" w:themeColor="text1"/>
          <w:shd w:val="clear" w:color="auto" w:fill="FFFFFF"/>
        </w:rPr>
        <w:t xml:space="preserve"> know ourselves to be radically autonomous selves within a comprehensive global system with a common commitment to mutual indifference. Our commitment to mutual indifference is what binds us together as a global people.</w:t>
      </w:r>
    </w:p>
    <w:p w:rsidR="00BC7E29" w:rsidRPr="001158E4" w:rsidRDefault="00BC7E29" w:rsidP="00E67683">
      <w:pPr>
        <w:pStyle w:val="NoSpacing"/>
        <w:ind w:left="1440"/>
        <w:rPr>
          <w:rFonts w:ascii="Garamond" w:hAnsi="Garamond"/>
          <w:color w:val="000000" w:themeColor="text1"/>
        </w:rPr>
      </w:pPr>
    </w:p>
    <w:p w:rsidR="00813871" w:rsidRDefault="00BC7E29" w:rsidP="00E67683">
      <w:pPr>
        <w:pStyle w:val="NoSpacing"/>
        <w:ind w:left="1440"/>
        <w:rPr>
          <w:rFonts w:ascii="Garamond" w:eastAsia="Times New Roman" w:hAnsi="Garamond" w:cs="Times New Roman"/>
          <w:color w:val="000000" w:themeColor="text1"/>
          <w:shd w:val="clear" w:color="auto" w:fill="FFFFFF"/>
        </w:rPr>
      </w:pPr>
      <w:r w:rsidRPr="001158E4">
        <w:rPr>
          <w:rFonts w:ascii="Garamond" w:hAnsi="Garamond"/>
          <w:color w:val="000000" w:themeColor="text1"/>
          <w:shd w:val="clear" w:color="auto" w:fill="FFFFFF"/>
        </w:rPr>
        <w:t xml:space="preserve">Our education system produces solipsistic, self-contained selves whose only public commitment is an absence of commitment to a public, a common culture, a shared history. </w:t>
      </w:r>
      <w:r w:rsidR="00813871" w:rsidRPr="001158E4">
        <w:rPr>
          <w:rFonts w:ascii="Garamond" w:hAnsi="Garamond"/>
          <w:color w:val="000000" w:themeColor="text1"/>
          <w:shd w:val="clear" w:color="auto" w:fill="FFFFFF"/>
        </w:rPr>
        <w:t>[Students these days]</w:t>
      </w:r>
      <w:r w:rsidRPr="001158E4">
        <w:rPr>
          <w:rFonts w:ascii="Garamond" w:hAnsi="Garamond"/>
          <w:color w:val="000000" w:themeColor="text1"/>
          <w:shd w:val="clear" w:color="auto" w:fill="FFFFFF"/>
        </w:rPr>
        <w:t xml:space="preserve"> are perfectly hollowed vessels, receptive and obedient, </w:t>
      </w:r>
      <w:r w:rsidRPr="001158E4">
        <w:rPr>
          <w:rFonts w:ascii="Garamond" w:hAnsi="Garamond"/>
          <w:color w:val="000000" w:themeColor="text1"/>
          <w:shd w:val="clear" w:color="auto" w:fill="FFFFFF"/>
        </w:rPr>
        <w:lastRenderedPageBreak/>
        <w:t xml:space="preserve">without any real obligations or devotions… </w:t>
      </w:r>
      <w:r w:rsidRPr="001158E4">
        <w:rPr>
          <w:rFonts w:ascii="Garamond" w:eastAsia="Times New Roman" w:hAnsi="Garamond" w:cs="Times New Roman"/>
          <w:color w:val="000000" w:themeColor="text1"/>
          <w:shd w:val="clear" w:color="auto" w:fill="FFFFFF"/>
        </w:rPr>
        <w:t xml:space="preserve">They won’t fight against anyone, because that’s not seemly, but they </w:t>
      </w:r>
      <w:r w:rsidR="00813871" w:rsidRPr="001158E4">
        <w:rPr>
          <w:rFonts w:ascii="Garamond" w:eastAsia="Times New Roman" w:hAnsi="Garamond" w:cs="Times New Roman"/>
          <w:color w:val="000000" w:themeColor="text1"/>
          <w:shd w:val="clear" w:color="auto" w:fill="FFFFFF"/>
        </w:rPr>
        <w:t xml:space="preserve">[also] </w:t>
      </w:r>
      <w:r w:rsidRPr="001158E4">
        <w:rPr>
          <w:rFonts w:ascii="Garamond" w:eastAsia="Times New Roman" w:hAnsi="Garamond" w:cs="Times New Roman"/>
          <w:color w:val="000000" w:themeColor="text1"/>
          <w:shd w:val="clear" w:color="auto" w:fill="FFFFFF"/>
        </w:rPr>
        <w:t>won’t fight for anyone or</w:t>
      </w:r>
      <w:r w:rsidR="00813871" w:rsidRPr="001158E4">
        <w:rPr>
          <w:rFonts w:ascii="Garamond" w:eastAsia="Times New Roman" w:hAnsi="Garamond" w:cs="Times New Roman"/>
          <w:color w:val="000000" w:themeColor="text1"/>
          <w:shd w:val="clear" w:color="auto" w:fill="FFFFFF"/>
        </w:rPr>
        <w:t xml:space="preserve"> [for]</w:t>
      </w:r>
      <w:r w:rsidRPr="001158E4">
        <w:rPr>
          <w:rFonts w:ascii="Garamond" w:eastAsia="Times New Roman" w:hAnsi="Garamond" w:cs="Times New Roman"/>
          <w:color w:val="000000" w:themeColor="text1"/>
          <w:shd w:val="clear" w:color="auto" w:fill="FFFFFF"/>
        </w:rPr>
        <w:t xml:space="preserve"> anything either.</w:t>
      </w:r>
      <w:r w:rsidR="00813871" w:rsidRPr="001158E4">
        <w:rPr>
          <w:rStyle w:val="FootnoteReference"/>
          <w:rFonts w:ascii="Garamond" w:eastAsia="Times New Roman" w:hAnsi="Garamond" w:cs="Times New Roman"/>
          <w:color w:val="000000" w:themeColor="text1"/>
          <w:shd w:val="clear" w:color="auto" w:fill="FFFFFF"/>
        </w:rPr>
        <w:footnoteReference w:id="13"/>
      </w:r>
    </w:p>
    <w:p w:rsidR="00E67683" w:rsidRPr="00E67683" w:rsidRDefault="00E67683" w:rsidP="00E67683">
      <w:pPr>
        <w:pStyle w:val="NoSpacing"/>
        <w:ind w:left="1440"/>
        <w:rPr>
          <w:rFonts w:ascii="Garamond" w:eastAsia="Times New Roman" w:hAnsi="Garamond" w:cs="Times New Roman"/>
          <w:color w:val="000000" w:themeColor="text1"/>
          <w:shd w:val="clear" w:color="auto" w:fill="FFFFFF"/>
        </w:rPr>
      </w:pPr>
    </w:p>
    <w:p w:rsidR="003249D7" w:rsidRDefault="005702CD" w:rsidP="00E67683">
      <w:pPr>
        <w:pStyle w:val="NoSpacing"/>
        <w:spacing w:line="480" w:lineRule="auto"/>
        <w:ind w:firstLine="720"/>
        <w:rPr>
          <w:rFonts w:ascii="Garamond" w:eastAsia="Times New Roman" w:hAnsi="Garamond" w:cs="Times New Roman"/>
          <w:color w:val="000000" w:themeColor="text1"/>
        </w:rPr>
      </w:pPr>
      <w:r w:rsidRPr="001158E4">
        <w:rPr>
          <w:rFonts w:ascii="Garamond" w:eastAsia="Times New Roman" w:hAnsi="Garamond" w:cs="Times New Roman"/>
          <w:color w:val="000000" w:themeColor="text1"/>
        </w:rPr>
        <w:t>So,</w:t>
      </w:r>
      <w:r w:rsidR="00A27F0A">
        <w:rPr>
          <w:rFonts w:ascii="Garamond" w:eastAsia="Times New Roman" w:hAnsi="Garamond" w:cs="Times New Roman"/>
          <w:color w:val="000000" w:themeColor="text1"/>
        </w:rPr>
        <w:t xml:space="preserve"> according to Deneen,</w:t>
      </w:r>
      <w:r w:rsidRPr="001158E4">
        <w:rPr>
          <w:rFonts w:ascii="Garamond" w:eastAsia="Times New Roman" w:hAnsi="Garamond" w:cs="Times New Roman"/>
          <w:color w:val="000000" w:themeColor="text1"/>
        </w:rPr>
        <w:t xml:space="preserve"> </w:t>
      </w:r>
      <w:r w:rsidR="001A2BDB" w:rsidRPr="001158E4">
        <w:rPr>
          <w:rFonts w:ascii="Garamond" w:eastAsia="Times New Roman" w:hAnsi="Garamond" w:cs="Times New Roman"/>
          <w:color w:val="000000" w:themeColor="text1"/>
        </w:rPr>
        <w:t xml:space="preserve">it seems </w:t>
      </w:r>
      <w:r w:rsidR="00D06C28" w:rsidRPr="001158E4">
        <w:rPr>
          <w:rFonts w:ascii="Garamond" w:eastAsia="Times New Roman" w:hAnsi="Garamond" w:cs="Times New Roman"/>
          <w:color w:val="000000" w:themeColor="text1"/>
        </w:rPr>
        <w:t xml:space="preserve">like </w:t>
      </w:r>
      <w:r w:rsidR="002605DF" w:rsidRPr="001158E4">
        <w:rPr>
          <w:rFonts w:ascii="Garamond" w:eastAsia="Times New Roman" w:hAnsi="Garamond" w:cs="Times New Roman"/>
          <w:color w:val="000000" w:themeColor="text1"/>
        </w:rPr>
        <w:t>you can have the best education anywhere in the entire world</w:t>
      </w:r>
      <w:r w:rsidR="008715CA" w:rsidRPr="001158E4">
        <w:rPr>
          <w:rFonts w:ascii="Garamond" w:eastAsia="Times New Roman" w:hAnsi="Garamond" w:cs="Times New Roman"/>
          <w:color w:val="000000" w:themeColor="text1"/>
        </w:rPr>
        <w:t>, yet</w:t>
      </w:r>
      <w:r w:rsidR="002605DF" w:rsidRPr="001158E4">
        <w:rPr>
          <w:rFonts w:ascii="Garamond" w:eastAsia="Times New Roman" w:hAnsi="Garamond" w:cs="Times New Roman"/>
          <w:color w:val="000000" w:themeColor="text1"/>
        </w:rPr>
        <w:t xml:space="preserve"> stil</w:t>
      </w:r>
      <w:r w:rsidR="008715CA" w:rsidRPr="001158E4">
        <w:rPr>
          <w:rFonts w:ascii="Garamond" w:eastAsia="Times New Roman" w:hAnsi="Garamond" w:cs="Times New Roman"/>
          <w:color w:val="000000" w:themeColor="text1"/>
        </w:rPr>
        <w:t xml:space="preserve">l turn out to be </w:t>
      </w:r>
      <w:r w:rsidR="006E4355">
        <w:rPr>
          <w:rFonts w:ascii="Garamond" w:eastAsia="Times New Roman" w:hAnsi="Garamond" w:cs="Times New Roman"/>
          <w:color w:val="000000" w:themeColor="text1"/>
        </w:rPr>
        <w:t>aimless and empty</w:t>
      </w:r>
      <w:r w:rsidR="008715CA" w:rsidRPr="001158E4">
        <w:rPr>
          <w:rFonts w:ascii="Garamond" w:eastAsia="Times New Roman" w:hAnsi="Garamond" w:cs="Times New Roman"/>
          <w:color w:val="000000" w:themeColor="text1"/>
        </w:rPr>
        <w:t>.</w:t>
      </w:r>
      <w:r w:rsidR="001A2BDB" w:rsidRPr="001158E4">
        <w:rPr>
          <w:rFonts w:ascii="Garamond" w:eastAsia="Times New Roman" w:hAnsi="Garamond" w:cs="Times New Roman"/>
          <w:color w:val="000000" w:themeColor="text1"/>
        </w:rPr>
        <w:t xml:space="preserve"> </w:t>
      </w:r>
      <w:r w:rsidR="00A27F0A">
        <w:rPr>
          <w:rFonts w:ascii="Garamond" w:eastAsia="Times New Roman" w:hAnsi="Garamond" w:cs="Times New Roman"/>
          <w:color w:val="000000" w:themeColor="text1"/>
        </w:rPr>
        <w:t>Which</w:t>
      </w:r>
      <w:r w:rsidR="001A2BDB" w:rsidRPr="001158E4">
        <w:rPr>
          <w:rFonts w:ascii="Garamond" w:eastAsia="Times New Roman" w:hAnsi="Garamond" w:cs="Times New Roman"/>
          <w:color w:val="000000" w:themeColor="text1"/>
        </w:rPr>
        <w:t xml:space="preserve"> </w:t>
      </w:r>
      <w:r w:rsidR="00D06C28" w:rsidRPr="001158E4">
        <w:rPr>
          <w:rFonts w:ascii="Garamond" w:eastAsia="Times New Roman" w:hAnsi="Garamond" w:cs="Times New Roman"/>
          <w:color w:val="000000" w:themeColor="text1"/>
        </w:rPr>
        <w:t>goes right back to</w:t>
      </w:r>
      <w:r w:rsidR="001A2BDB" w:rsidRPr="001158E4">
        <w:rPr>
          <w:rFonts w:ascii="Garamond" w:eastAsia="Times New Roman" w:hAnsi="Garamond" w:cs="Times New Roman"/>
          <w:color w:val="000000" w:themeColor="text1"/>
        </w:rPr>
        <w:t xml:space="preserve"> what Paul </w:t>
      </w:r>
      <w:r w:rsidR="00D06C28" w:rsidRPr="001158E4">
        <w:rPr>
          <w:rFonts w:ascii="Garamond" w:eastAsia="Times New Roman" w:hAnsi="Garamond" w:cs="Times New Roman"/>
          <w:color w:val="000000" w:themeColor="text1"/>
        </w:rPr>
        <w:t>wa</w:t>
      </w:r>
      <w:r w:rsidR="001A2BDB" w:rsidRPr="001158E4">
        <w:rPr>
          <w:rFonts w:ascii="Garamond" w:eastAsia="Times New Roman" w:hAnsi="Garamond" w:cs="Times New Roman"/>
          <w:color w:val="000000" w:themeColor="text1"/>
        </w:rPr>
        <w:t xml:space="preserve">s </w:t>
      </w:r>
      <w:r w:rsidR="00A27F0A">
        <w:rPr>
          <w:rFonts w:ascii="Garamond" w:eastAsia="Times New Roman" w:hAnsi="Garamond" w:cs="Times New Roman"/>
          <w:color w:val="000000" w:themeColor="text1"/>
        </w:rPr>
        <w:t>saying</w:t>
      </w:r>
      <w:r w:rsidR="001A2BDB" w:rsidRPr="001158E4">
        <w:rPr>
          <w:rFonts w:ascii="Garamond" w:eastAsia="Times New Roman" w:hAnsi="Garamond" w:cs="Times New Roman"/>
          <w:color w:val="000000" w:themeColor="text1"/>
        </w:rPr>
        <w:t xml:space="preserve">. </w:t>
      </w:r>
      <w:r w:rsidR="00A27F0A">
        <w:rPr>
          <w:rFonts w:ascii="Garamond" w:eastAsia="Times New Roman" w:hAnsi="Garamond" w:cs="Times New Roman"/>
          <w:color w:val="000000" w:themeColor="text1"/>
        </w:rPr>
        <w:t>M</w:t>
      </w:r>
      <w:r w:rsidR="001A2BDB" w:rsidRPr="001158E4">
        <w:rPr>
          <w:rFonts w:ascii="Garamond" w:eastAsia="Times New Roman" w:hAnsi="Garamond" w:cs="Times New Roman"/>
          <w:color w:val="000000" w:themeColor="text1"/>
        </w:rPr>
        <w:t>inds</w:t>
      </w:r>
      <w:r w:rsidR="00A27F0A">
        <w:rPr>
          <w:rFonts w:ascii="Garamond" w:eastAsia="Times New Roman" w:hAnsi="Garamond" w:cs="Times New Roman"/>
          <w:color w:val="000000" w:themeColor="text1"/>
        </w:rPr>
        <w:t>, bright minds,</w:t>
      </w:r>
      <w:r w:rsidR="001A2BDB" w:rsidRPr="001158E4">
        <w:rPr>
          <w:rFonts w:ascii="Garamond" w:eastAsia="Times New Roman" w:hAnsi="Garamond" w:cs="Times New Roman"/>
          <w:color w:val="000000" w:themeColor="text1"/>
        </w:rPr>
        <w:t xml:space="preserve"> that are utterly darkened in their understanding. </w:t>
      </w:r>
      <w:r w:rsidR="00D06C28" w:rsidRPr="001158E4">
        <w:rPr>
          <w:rFonts w:ascii="Garamond" w:eastAsia="Times New Roman" w:hAnsi="Garamond" w:cs="Times New Roman"/>
          <w:color w:val="000000" w:themeColor="text1"/>
        </w:rPr>
        <w:t xml:space="preserve">Even with all that education, what do their lives have to show for it? </w:t>
      </w:r>
      <w:r w:rsidR="00A27F0A">
        <w:rPr>
          <w:rFonts w:ascii="Garamond" w:eastAsia="Times New Roman" w:hAnsi="Garamond" w:cs="Times New Roman"/>
          <w:color w:val="000000" w:themeColor="text1"/>
        </w:rPr>
        <w:t>Sure, m</w:t>
      </w:r>
      <w:r w:rsidR="001A2BDB" w:rsidRPr="001158E4">
        <w:rPr>
          <w:rFonts w:ascii="Garamond" w:eastAsia="Times New Roman" w:hAnsi="Garamond" w:cs="Times New Roman"/>
          <w:color w:val="000000" w:themeColor="text1"/>
        </w:rPr>
        <w:t>aybe</w:t>
      </w:r>
      <w:r w:rsidR="00C4189C">
        <w:rPr>
          <w:rFonts w:ascii="Garamond" w:eastAsia="Times New Roman" w:hAnsi="Garamond" w:cs="Times New Roman"/>
          <w:color w:val="000000" w:themeColor="text1"/>
        </w:rPr>
        <w:t xml:space="preserve"> they</w:t>
      </w:r>
      <w:r w:rsidR="001A2BDB" w:rsidRPr="001158E4">
        <w:rPr>
          <w:rFonts w:ascii="Garamond" w:eastAsia="Times New Roman" w:hAnsi="Garamond" w:cs="Times New Roman"/>
          <w:color w:val="000000" w:themeColor="text1"/>
        </w:rPr>
        <w:t xml:space="preserve"> have no direct role in this world</w:t>
      </w:r>
      <w:r w:rsidR="00D06C28" w:rsidRPr="001158E4">
        <w:rPr>
          <w:rFonts w:ascii="Garamond" w:eastAsia="Times New Roman" w:hAnsi="Garamond" w:cs="Times New Roman"/>
          <w:color w:val="000000" w:themeColor="text1"/>
        </w:rPr>
        <w:t>’s</w:t>
      </w:r>
      <w:r w:rsidR="001A2BDB" w:rsidRPr="001158E4">
        <w:rPr>
          <w:rFonts w:ascii="Garamond" w:eastAsia="Times New Roman" w:hAnsi="Garamond" w:cs="Times New Roman"/>
          <w:color w:val="000000" w:themeColor="text1"/>
        </w:rPr>
        <w:t xml:space="preserve"> sufferings, but isn’t </w:t>
      </w:r>
      <w:r w:rsidR="00C4189C">
        <w:rPr>
          <w:rFonts w:ascii="Garamond" w:eastAsia="Times New Roman" w:hAnsi="Garamond" w:cs="Times New Roman"/>
          <w:color w:val="000000" w:themeColor="text1"/>
        </w:rPr>
        <w:t>it</w:t>
      </w:r>
      <w:r w:rsidR="001A2BDB" w:rsidRPr="001158E4">
        <w:rPr>
          <w:rFonts w:ascii="Garamond" w:eastAsia="Times New Roman" w:hAnsi="Garamond" w:cs="Times New Roman"/>
          <w:color w:val="000000" w:themeColor="text1"/>
        </w:rPr>
        <w:t xml:space="preserve"> just as bad</w:t>
      </w:r>
      <w:r w:rsidR="00C4189C">
        <w:rPr>
          <w:rFonts w:ascii="Garamond" w:eastAsia="Times New Roman" w:hAnsi="Garamond" w:cs="Times New Roman"/>
          <w:color w:val="000000" w:themeColor="text1"/>
        </w:rPr>
        <w:t xml:space="preserve"> </w:t>
      </w:r>
      <w:r w:rsidR="00183674">
        <w:rPr>
          <w:rFonts w:ascii="Garamond" w:eastAsia="Times New Roman" w:hAnsi="Garamond" w:cs="Times New Roman"/>
          <w:color w:val="000000" w:themeColor="text1"/>
        </w:rPr>
        <w:t>that many are</w:t>
      </w:r>
      <w:r w:rsidR="00C4189C">
        <w:rPr>
          <w:rFonts w:ascii="Garamond" w:eastAsia="Times New Roman" w:hAnsi="Garamond" w:cs="Times New Roman"/>
          <w:color w:val="000000" w:themeColor="text1"/>
        </w:rPr>
        <w:t xml:space="preserve"> indifferent</w:t>
      </w:r>
      <w:r w:rsidR="009232B3">
        <w:rPr>
          <w:rFonts w:ascii="Garamond" w:eastAsia="Times New Roman" w:hAnsi="Garamond" w:cs="Times New Roman"/>
          <w:color w:val="000000" w:themeColor="text1"/>
        </w:rPr>
        <w:t xml:space="preserve"> </w:t>
      </w:r>
      <w:r w:rsidR="009232B3" w:rsidRPr="003249D7">
        <w:rPr>
          <w:rFonts w:ascii="Garamond" w:eastAsia="Times New Roman" w:hAnsi="Garamond" w:cs="Times New Roman"/>
          <w:i/>
          <w:color w:val="000000" w:themeColor="text1"/>
        </w:rPr>
        <w:t>to</w:t>
      </w:r>
      <w:r w:rsidR="009232B3">
        <w:rPr>
          <w:rFonts w:ascii="Garamond" w:eastAsia="Times New Roman" w:hAnsi="Garamond" w:cs="Times New Roman"/>
          <w:color w:val="000000" w:themeColor="text1"/>
        </w:rPr>
        <w:t xml:space="preserve"> the world’s sufferings</w:t>
      </w:r>
      <w:r w:rsidR="00502088" w:rsidRPr="001158E4">
        <w:rPr>
          <w:rFonts w:ascii="Garamond" w:eastAsia="Times New Roman" w:hAnsi="Garamond" w:cs="Times New Roman"/>
          <w:color w:val="000000" w:themeColor="text1"/>
        </w:rPr>
        <w:t>?</w:t>
      </w:r>
      <w:r w:rsidR="00A27F0A">
        <w:rPr>
          <w:rFonts w:ascii="Garamond" w:eastAsia="Times New Roman" w:hAnsi="Garamond" w:cs="Times New Roman"/>
          <w:color w:val="000000" w:themeColor="text1"/>
        </w:rPr>
        <w:t xml:space="preserve"> </w:t>
      </w:r>
      <w:r w:rsidR="00502088" w:rsidRPr="001158E4">
        <w:rPr>
          <w:rFonts w:ascii="Garamond" w:eastAsia="Times New Roman" w:hAnsi="Garamond" w:cs="Times New Roman"/>
          <w:color w:val="000000" w:themeColor="text1"/>
        </w:rPr>
        <w:t>This is why, students,</w:t>
      </w:r>
      <w:r w:rsidR="003249D7">
        <w:rPr>
          <w:rFonts w:ascii="Garamond" w:eastAsia="Times New Roman" w:hAnsi="Garamond" w:cs="Times New Roman"/>
          <w:color w:val="000000" w:themeColor="text1"/>
        </w:rPr>
        <w:t xml:space="preserve"> you should not</w:t>
      </w:r>
      <w:r w:rsidR="00D06C28" w:rsidRPr="001158E4">
        <w:rPr>
          <w:rFonts w:ascii="Garamond" w:eastAsia="Times New Roman" w:hAnsi="Garamond" w:cs="Times New Roman"/>
          <w:color w:val="000000" w:themeColor="text1"/>
        </w:rPr>
        <w:t xml:space="preserve"> overestimate what an academic education, </w:t>
      </w:r>
      <w:r w:rsidR="003249D7">
        <w:rPr>
          <w:rFonts w:ascii="Garamond" w:eastAsia="Times New Roman" w:hAnsi="Garamond" w:cs="Times New Roman"/>
          <w:color w:val="000000" w:themeColor="text1"/>
        </w:rPr>
        <w:t>in and of</w:t>
      </w:r>
      <w:r w:rsidR="00D06C28" w:rsidRPr="001158E4">
        <w:rPr>
          <w:rFonts w:ascii="Garamond" w:eastAsia="Times New Roman" w:hAnsi="Garamond" w:cs="Times New Roman"/>
          <w:color w:val="000000" w:themeColor="text1"/>
        </w:rPr>
        <w:t xml:space="preserve"> itself, can do for you</w:t>
      </w:r>
      <w:r w:rsidR="003249D7">
        <w:rPr>
          <w:rFonts w:ascii="Garamond" w:eastAsia="Times New Roman" w:hAnsi="Garamond" w:cs="Times New Roman"/>
          <w:color w:val="000000" w:themeColor="text1"/>
        </w:rPr>
        <w:t>. And this is why Paul warns against you</w:t>
      </w:r>
      <w:r w:rsidR="00D66DF7">
        <w:rPr>
          <w:rFonts w:ascii="Garamond" w:eastAsia="Times New Roman" w:hAnsi="Garamond" w:cs="Times New Roman"/>
          <w:color w:val="000000" w:themeColor="text1"/>
        </w:rPr>
        <w:t xml:space="preserve"> </w:t>
      </w:r>
      <w:r w:rsidR="00D06C28" w:rsidRPr="001158E4">
        <w:rPr>
          <w:rFonts w:ascii="Garamond" w:eastAsia="Times New Roman" w:hAnsi="Garamond" w:cs="Times New Roman"/>
          <w:color w:val="000000" w:themeColor="text1"/>
        </w:rPr>
        <w:t>creat</w:t>
      </w:r>
      <w:r w:rsidR="003249D7">
        <w:rPr>
          <w:rFonts w:ascii="Garamond" w:eastAsia="Times New Roman" w:hAnsi="Garamond" w:cs="Times New Roman"/>
          <w:color w:val="000000" w:themeColor="text1"/>
        </w:rPr>
        <w:t>ing</w:t>
      </w:r>
      <w:r w:rsidR="00D06C28" w:rsidRPr="001158E4">
        <w:rPr>
          <w:rFonts w:ascii="Garamond" w:eastAsia="Times New Roman" w:hAnsi="Garamond" w:cs="Times New Roman"/>
          <w:color w:val="000000" w:themeColor="text1"/>
        </w:rPr>
        <w:t xml:space="preserve"> false dichotomies between faith and schoolwork.</w:t>
      </w:r>
      <w:r w:rsidR="007F64B5" w:rsidRPr="001158E4">
        <w:rPr>
          <w:rFonts w:ascii="Garamond" w:eastAsia="Times New Roman" w:hAnsi="Garamond" w:cs="Times New Roman"/>
          <w:color w:val="000000" w:themeColor="text1"/>
        </w:rPr>
        <w:t xml:space="preserve"> </w:t>
      </w:r>
    </w:p>
    <w:p w:rsidR="001A2BDB" w:rsidRPr="001158E4" w:rsidRDefault="007F64B5" w:rsidP="00E67683">
      <w:pPr>
        <w:pStyle w:val="NoSpacing"/>
        <w:spacing w:line="480" w:lineRule="auto"/>
        <w:ind w:firstLine="720"/>
        <w:rPr>
          <w:rFonts w:ascii="Garamond" w:eastAsia="Times New Roman" w:hAnsi="Garamond" w:cs="Times New Roman"/>
          <w:color w:val="000000" w:themeColor="text1"/>
        </w:rPr>
      </w:pPr>
      <w:r w:rsidRPr="001158E4">
        <w:rPr>
          <w:rFonts w:ascii="Garamond" w:eastAsia="Times New Roman" w:hAnsi="Garamond" w:cs="Times New Roman"/>
          <w:color w:val="000000" w:themeColor="text1"/>
        </w:rPr>
        <w:t>Y</w:t>
      </w:r>
      <w:r w:rsidR="00502088" w:rsidRPr="001158E4">
        <w:rPr>
          <w:rFonts w:ascii="Garamond" w:eastAsia="Times New Roman" w:hAnsi="Garamond" w:cs="Times New Roman"/>
          <w:color w:val="000000" w:themeColor="text1"/>
        </w:rPr>
        <w:t>ou have a</w:t>
      </w:r>
      <w:r w:rsidR="001A2BDB" w:rsidRPr="001158E4">
        <w:rPr>
          <w:rFonts w:ascii="Garamond" w:eastAsia="Times New Roman" w:hAnsi="Garamond" w:cs="Times New Roman"/>
          <w:color w:val="000000" w:themeColor="text1"/>
        </w:rPr>
        <w:t>n important</w:t>
      </w:r>
      <w:r w:rsidR="00502088" w:rsidRPr="001158E4">
        <w:rPr>
          <w:rFonts w:ascii="Garamond" w:eastAsia="Times New Roman" w:hAnsi="Garamond" w:cs="Times New Roman"/>
          <w:color w:val="000000" w:themeColor="text1"/>
        </w:rPr>
        <w:t xml:space="preserve"> responsibility</w:t>
      </w:r>
      <w:r w:rsidR="00F2603F" w:rsidRPr="001158E4">
        <w:rPr>
          <w:rFonts w:ascii="Garamond" w:eastAsia="Times New Roman" w:hAnsi="Garamond" w:cs="Times New Roman"/>
          <w:color w:val="000000" w:themeColor="text1"/>
        </w:rPr>
        <w:t xml:space="preserve"> and calling in life right now</w:t>
      </w:r>
      <w:r w:rsidR="001A2BDB" w:rsidRPr="001158E4">
        <w:rPr>
          <w:rFonts w:ascii="Garamond" w:eastAsia="Times New Roman" w:hAnsi="Garamond" w:cs="Times New Roman"/>
          <w:color w:val="000000" w:themeColor="text1"/>
        </w:rPr>
        <w:t xml:space="preserve"> to go to school, to go to church, and to</w:t>
      </w:r>
      <w:r w:rsidR="006E6DA9">
        <w:rPr>
          <w:rFonts w:ascii="Garamond" w:eastAsia="Times New Roman" w:hAnsi="Garamond" w:cs="Times New Roman"/>
          <w:color w:val="000000" w:themeColor="text1"/>
        </w:rPr>
        <w:t xml:space="preserve"> allow these things to speak to one another</w:t>
      </w:r>
      <w:r w:rsidR="00434689">
        <w:rPr>
          <w:rFonts w:ascii="Garamond" w:eastAsia="Times New Roman" w:hAnsi="Garamond" w:cs="Times New Roman"/>
          <w:color w:val="000000" w:themeColor="text1"/>
        </w:rPr>
        <w:t>.</w:t>
      </w:r>
      <w:r w:rsidR="006E6DA9">
        <w:rPr>
          <w:rFonts w:ascii="Garamond" w:eastAsia="Times New Roman" w:hAnsi="Garamond" w:cs="Times New Roman"/>
          <w:color w:val="000000" w:themeColor="text1"/>
        </w:rPr>
        <w:t xml:space="preserve"> </w:t>
      </w:r>
      <w:r w:rsidR="006957A4">
        <w:rPr>
          <w:rFonts w:ascii="Garamond" w:eastAsia="Times New Roman" w:hAnsi="Garamond" w:cs="Times New Roman"/>
          <w:color w:val="000000" w:themeColor="text1"/>
        </w:rPr>
        <w:t>“H</w:t>
      </w:r>
      <w:r w:rsidR="006E6DA9">
        <w:rPr>
          <w:rFonts w:ascii="Garamond" w:eastAsia="Times New Roman" w:hAnsi="Garamond" w:cs="Times New Roman"/>
          <w:color w:val="000000" w:themeColor="text1"/>
        </w:rPr>
        <w:t xml:space="preserve">ow does the gospel shape my understanding of this? </w:t>
      </w:r>
      <w:r w:rsidR="006957A4">
        <w:rPr>
          <w:rFonts w:ascii="Garamond" w:eastAsia="Times New Roman" w:hAnsi="Garamond" w:cs="Times New Roman"/>
          <w:color w:val="000000" w:themeColor="text1"/>
        </w:rPr>
        <w:t>And h</w:t>
      </w:r>
      <w:r w:rsidR="006E6DA9">
        <w:rPr>
          <w:rFonts w:ascii="Garamond" w:eastAsia="Times New Roman" w:hAnsi="Garamond" w:cs="Times New Roman"/>
          <w:color w:val="000000" w:themeColor="text1"/>
        </w:rPr>
        <w:t>ow does this enhance my understanding of and appreciation for the gospel?</w:t>
      </w:r>
      <w:r w:rsidR="006957A4">
        <w:rPr>
          <w:rFonts w:ascii="Garamond" w:eastAsia="Times New Roman" w:hAnsi="Garamond" w:cs="Times New Roman"/>
          <w:color w:val="000000" w:themeColor="text1"/>
        </w:rPr>
        <w:t>”</w:t>
      </w:r>
      <w:r w:rsidR="001A2BDB" w:rsidRPr="001158E4">
        <w:rPr>
          <w:rFonts w:ascii="Garamond" w:eastAsia="Times New Roman" w:hAnsi="Garamond" w:cs="Times New Roman"/>
          <w:color w:val="000000" w:themeColor="text1"/>
        </w:rPr>
        <w:t xml:space="preserve"> </w:t>
      </w:r>
      <w:r w:rsidR="00B82C9E">
        <w:rPr>
          <w:rFonts w:ascii="Garamond" w:eastAsia="Times New Roman" w:hAnsi="Garamond" w:cs="Times New Roman"/>
          <w:color w:val="000000" w:themeColor="text1"/>
        </w:rPr>
        <w:t>You are to u</w:t>
      </w:r>
      <w:r w:rsidR="001A2BDB" w:rsidRPr="001158E4">
        <w:rPr>
          <w:rFonts w:ascii="Garamond" w:eastAsia="Times New Roman" w:hAnsi="Garamond" w:cs="Times New Roman"/>
          <w:color w:val="000000" w:themeColor="text1"/>
        </w:rPr>
        <w:t>se the minds that God has gifted you wit</w:t>
      </w:r>
      <w:r w:rsidR="00E93416">
        <w:rPr>
          <w:rFonts w:ascii="Garamond" w:eastAsia="Times New Roman" w:hAnsi="Garamond" w:cs="Times New Roman"/>
          <w:color w:val="000000" w:themeColor="text1"/>
        </w:rPr>
        <w:t>h</w:t>
      </w:r>
      <w:r w:rsidR="002F0137">
        <w:rPr>
          <w:rFonts w:ascii="Garamond" w:eastAsia="Times New Roman" w:hAnsi="Garamond" w:cs="Times New Roman"/>
          <w:color w:val="000000" w:themeColor="text1"/>
        </w:rPr>
        <w:t xml:space="preserve"> </w:t>
      </w:r>
      <w:r w:rsidR="001A2BDB" w:rsidRPr="001158E4">
        <w:rPr>
          <w:rFonts w:ascii="Garamond" w:eastAsia="Times New Roman" w:hAnsi="Garamond" w:cs="Times New Roman"/>
          <w:color w:val="000000" w:themeColor="text1"/>
        </w:rPr>
        <w:t xml:space="preserve">to think </w:t>
      </w:r>
      <w:r w:rsidRPr="001158E4">
        <w:rPr>
          <w:rFonts w:ascii="Garamond" w:eastAsia="Times New Roman" w:hAnsi="Garamond" w:cs="Times New Roman"/>
          <w:color w:val="000000" w:themeColor="text1"/>
        </w:rPr>
        <w:t>creatively and</w:t>
      </w:r>
      <w:r w:rsidR="00B82C9E">
        <w:rPr>
          <w:rFonts w:ascii="Garamond" w:eastAsia="Times New Roman" w:hAnsi="Garamond" w:cs="Times New Roman"/>
          <w:color w:val="000000" w:themeColor="text1"/>
        </w:rPr>
        <w:t xml:space="preserve"> to think</w:t>
      </w:r>
      <w:r w:rsidRPr="001158E4">
        <w:rPr>
          <w:rFonts w:ascii="Garamond" w:eastAsia="Times New Roman" w:hAnsi="Garamond" w:cs="Times New Roman"/>
          <w:color w:val="000000" w:themeColor="text1"/>
        </w:rPr>
        <w:t xml:space="preserve"> </w:t>
      </w:r>
      <w:r w:rsidR="001A2BDB" w:rsidRPr="001158E4">
        <w:rPr>
          <w:rFonts w:ascii="Garamond" w:eastAsia="Times New Roman" w:hAnsi="Garamond" w:cs="Times New Roman"/>
          <w:color w:val="000000" w:themeColor="text1"/>
        </w:rPr>
        <w:t>deeply about everything</w:t>
      </w:r>
      <w:r w:rsidR="00B82C9E">
        <w:rPr>
          <w:rFonts w:ascii="Garamond" w:eastAsia="Times New Roman" w:hAnsi="Garamond" w:cs="Times New Roman"/>
          <w:color w:val="000000" w:themeColor="text1"/>
        </w:rPr>
        <w:t>. Why?</w:t>
      </w:r>
      <w:r w:rsidR="002F0137">
        <w:rPr>
          <w:rFonts w:ascii="Garamond" w:eastAsia="Times New Roman" w:hAnsi="Garamond" w:cs="Times New Roman"/>
          <w:color w:val="000000" w:themeColor="text1"/>
        </w:rPr>
        <w:t xml:space="preserve"> </w:t>
      </w:r>
      <w:r w:rsidR="00B82C9E">
        <w:rPr>
          <w:rFonts w:ascii="Garamond" w:eastAsia="Times New Roman" w:hAnsi="Garamond" w:cs="Times New Roman"/>
          <w:color w:val="000000" w:themeColor="text1"/>
        </w:rPr>
        <w:t>S</w:t>
      </w:r>
      <w:r w:rsidR="00E93416">
        <w:rPr>
          <w:rFonts w:ascii="Garamond" w:eastAsia="Times New Roman" w:hAnsi="Garamond" w:cs="Times New Roman"/>
          <w:color w:val="000000" w:themeColor="text1"/>
        </w:rPr>
        <w:t>o that you can better serve</w:t>
      </w:r>
      <w:r w:rsidR="00AD07B1">
        <w:rPr>
          <w:rFonts w:ascii="Garamond" w:eastAsia="Times New Roman" w:hAnsi="Garamond" w:cs="Times New Roman"/>
          <w:color w:val="000000" w:themeColor="text1"/>
        </w:rPr>
        <w:t xml:space="preserve"> the </w:t>
      </w:r>
      <w:r w:rsidR="00E93416">
        <w:rPr>
          <w:rFonts w:ascii="Garamond" w:eastAsia="Times New Roman" w:hAnsi="Garamond" w:cs="Times New Roman"/>
          <w:color w:val="000000" w:themeColor="text1"/>
        </w:rPr>
        <w:t>church and</w:t>
      </w:r>
      <w:r w:rsidR="00AD07B1">
        <w:rPr>
          <w:rFonts w:ascii="Garamond" w:eastAsia="Times New Roman" w:hAnsi="Garamond" w:cs="Times New Roman"/>
          <w:color w:val="000000" w:themeColor="text1"/>
        </w:rPr>
        <w:t xml:space="preserve"> the</w:t>
      </w:r>
      <w:r w:rsidR="00E93416">
        <w:rPr>
          <w:rFonts w:ascii="Garamond" w:eastAsia="Times New Roman" w:hAnsi="Garamond" w:cs="Times New Roman"/>
          <w:color w:val="000000" w:themeColor="text1"/>
        </w:rPr>
        <w:t xml:space="preserve"> world.</w:t>
      </w:r>
      <w:r w:rsidRPr="001158E4">
        <w:rPr>
          <w:rFonts w:ascii="Garamond" w:eastAsia="Times New Roman" w:hAnsi="Garamond" w:cs="Times New Roman"/>
          <w:color w:val="000000" w:themeColor="text1"/>
        </w:rPr>
        <w:t xml:space="preserve"> This is what Christian education is about</w:t>
      </w:r>
      <w:r w:rsidR="00AD07B1">
        <w:rPr>
          <w:rFonts w:ascii="Garamond" w:eastAsia="Times New Roman" w:hAnsi="Garamond" w:cs="Times New Roman"/>
          <w:color w:val="000000" w:themeColor="text1"/>
        </w:rPr>
        <w:t>. Christian education is</w:t>
      </w:r>
      <w:r w:rsidR="00111D1E">
        <w:rPr>
          <w:rFonts w:ascii="Garamond" w:eastAsia="Times New Roman" w:hAnsi="Garamond" w:cs="Times New Roman"/>
          <w:color w:val="000000" w:themeColor="text1"/>
        </w:rPr>
        <w:t xml:space="preserve"> about</w:t>
      </w:r>
      <w:r w:rsidR="00AD07B1">
        <w:rPr>
          <w:rFonts w:ascii="Garamond" w:eastAsia="Times New Roman" w:hAnsi="Garamond" w:cs="Times New Roman"/>
          <w:color w:val="000000" w:themeColor="text1"/>
        </w:rPr>
        <w:t xml:space="preserve"> the work of </w:t>
      </w:r>
      <w:r w:rsidR="005C55D2" w:rsidRPr="001158E4">
        <w:rPr>
          <w:rFonts w:ascii="Garamond" w:eastAsia="Times New Roman" w:hAnsi="Garamond" w:cs="Times New Roman"/>
          <w:color w:val="000000" w:themeColor="text1"/>
        </w:rPr>
        <w:t>God</w:t>
      </w:r>
      <w:r w:rsidR="00F2603F" w:rsidRPr="001158E4">
        <w:rPr>
          <w:rFonts w:ascii="Garamond" w:eastAsia="Times New Roman" w:hAnsi="Garamond" w:cs="Times New Roman"/>
          <w:color w:val="000000" w:themeColor="text1"/>
        </w:rPr>
        <w:t>’s Spirit</w:t>
      </w:r>
      <w:r w:rsidR="00AD07B1">
        <w:rPr>
          <w:rFonts w:ascii="Garamond" w:eastAsia="Times New Roman" w:hAnsi="Garamond" w:cs="Times New Roman"/>
          <w:color w:val="000000" w:themeColor="text1"/>
        </w:rPr>
        <w:t xml:space="preserve">, </w:t>
      </w:r>
      <w:r w:rsidR="00111D1E">
        <w:rPr>
          <w:rFonts w:ascii="Garamond" w:eastAsia="Times New Roman" w:hAnsi="Garamond" w:cs="Times New Roman"/>
          <w:color w:val="000000" w:themeColor="text1"/>
        </w:rPr>
        <w:t xml:space="preserve">to </w:t>
      </w:r>
      <w:r w:rsidR="00CD3C29">
        <w:rPr>
          <w:rFonts w:ascii="Garamond" w:eastAsia="Times New Roman" w:hAnsi="Garamond" w:cs="Times New Roman"/>
          <w:color w:val="000000" w:themeColor="text1"/>
        </w:rPr>
        <w:t xml:space="preserve">equip you with the sort of </w:t>
      </w:r>
      <w:r w:rsidR="005C55D2" w:rsidRPr="001158E4">
        <w:rPr>
          <w:rFonts w:ascii="Garamond" w:eastAsia="Times New Roman" w:hAnsi="Garamond" w:cs="Times New Roman"/>
          <w:color w:val="000000" w:themeColor="text1"/>
        </w:rPr>
        <w:t>mind</w:t>
      </w:r>
      <w:r w:rsidR="00CD3C29">
        <w:rPr>
          <w:rFonts w:ascii="Garamond" w:eastAsia="Times New Roman" w:hAnsi="Garamond" w:cs="Times New Roman"/>
          <w:color w:val="000000" w:themeColor="text1"/>
        </w:rPr>
        <w:t>,</w:t>
      </w:r>
      <w:r w:rsidRPr="001158E4">
        <w:rPr>
          <w:rFonts w:ascii="Garamond" w:eastAsia="Times New Roman" w:hAnsi="Garamond" w:cs="Times New Roman"/>
          <w:color w:val="000000" w:themeColor="text1"/>
        </w:rPr>
        <w:t xml:space="preserve"> </w:t>
      </w:r>
      <w:r w:rsidR="00CD3C29">
        <w:rPr>
          <w:rFonts w:ascii="Garamond" w:eastAsia="Times New Roman" w:hAnsi="Garamond" w:cs="Times New Roman"/>
          <w:color w:val="000000" w:themeColor="text1"/>
        </w:rPr>
        <w:t xml:space="preserve">as well as temperament, </w:t>
      </w:r>
      <w:r w:rsidRPr="001158E4">
        <w:rPr>
          <w:rFonts w:ascii="Garamond" w:eastAsia="Times New Roman" w:hAnsi="Garamond" w:cs="Times New Roman"/>
          <w:color w:val="000000" w:themeColor="text1"/>
        </w:rPr>
        <w:t>to</w:t>
      </w:r>
      <w:r w:rsidR="005C55D2" w:rsidRPr="001158E4">
        <w:rPr>
          <w:rFonts w:ascii="Garamond" w:eastAsia="Times New Roman" w:hAnsi="Garamond" w:cs="Times New Roman"/>
          <w:color w:val="000000" w:themeColor="text1"/>
        </w:rPr>
        <w:t xml:space="preserve"> respond to the deep</w:t>
      </w:r>
      <w:r w:rsidR="00CD3C29">
        <w:rPr>
          <w:rFonts w:ascii="Garamond" w:eastAsia="Times New Roman" w:hAnsi="Garamond" w:cs="Times New Roman"/>
          <w:color w:val="000000" w:themeColor="text1"/>
        </w:rPr>
        <w:t>est and most urgent</w:t>
      </w:r>
      <w:r w:rsidRPr="001158E4">
        <w:rPr>
          <w:rFonts w:ascii="Garamond" w:eastAsia="Times New Roman" w:hAnsi="Garamond" w:cs="Times New Roman"/>
          <w:color w:val="000000" w:themeColor="text1"/>
        </w:rPr>
        <w:t xml:space="preserve"> needs of this world</w:t>
      </w:r>
      <w:r w:rsidR="00CD3C29">
        <w:rPr>
          <w:rFonts w:ascii="Garamond" w:eastAsia="Times New Roman" w:hAnsi="Garamond" w:cs="Times New Roman"/>
          <w:color w:val="000000" w:themeColor="text1"/>
        </w:rPr>
        <w:t>.</w:t>
      </w:r>
      <w:r w:rsidR="005C55D2" w:rsidRPr="001158E4">
        <w:rPr>
          <w:rFonts w:ascii="Garamond" w:eastAsia="Times New Roman" w:hAnsi="Garamond" w:cs="Times New Roman"/>
          <w:color w:val="000000" w:themeColor="text1"/>
        </w:rPr>
        <w:t xml:space="preserve"> </w:t>
      </w:r>
      <w:r w:rsidR="00AD07B1">
        <w:rPr>
          <w:rFonts w:ascii="Garamond" w:eastAsia="Times New Roman" w:hAnsi="Garamond" w:cs="Times New Roman"/>
          <w:color w:val="000000" w:themeColor="text1"/>
        </w:rPr>
        <w:t xml:space="preserve">It’s about softening and preparing </w:t>
      </w:r>
      <w:r w:rsidR="005C55D2" w:rsidRPr="001158E4">
        <w:rPr>
          <w:rFonts w:ascii="Garamond" w:eastAsia="Times New Roman" w:hAnsi="Garamond" w:cs="Times New Roman"/>
          <w:color w:val="000000" w:themeColor="text1"/>
        </w:rPr>
        <w:t>your heart</w:t>
      </w:r>
      <w:r w:rsidR="00AD07B1">
        <w:rPr>
          <w:rFonts w:ascii="Garamond" w:eastAsia="Times New Roman" w:hAnsi="Garamond" w:cs="Times New Roman"/>
          <w:color w:val="000000" w:themeColor="text1"/>
        </w:rPr>
        <w:t>,</w:t>
      </w:r>
      <w:r w:rsidR="005C55D2" w:rsidRPr="001158E4">
        <w:rPr>
          <w:rFonts w:ascii="Garamond" w:eastAsia="Times New Roman" w:hAnsi="Garamond" w:cs="Times New Roman"/>
          <w:color w:val="000000" w:themeColor="text1"/>
        </w:rPr>
        <w:t xml:space="preserve"> so that you would not only hear </w:t>
      </w:r>
      <w:r w:rsidR="00AD07B1">
        <w:rPr>
          <w:rFonts w:ascii="Garamond" w:eastAsia="Times New Roman" w:hAnsi="Garamond" w:cs="Times New Roman"/>
          <w:color w:val="000000" w:themeColor="text1"/>
        </w:rPr>
        <w:t>Christ</w:t>
      </w:r>
      <w:r w:rsidR="005C55D2" w:rsidRPr="001158E4">
        <w:rPr>
          <w:rFonts w:ascii="Garamond" w:eastAsia="Times New Roman" w:hAnsi="Garamond" w:cs="Times New Roman"/>
          <w:color w:val="000000" w:themeColor="text1"/>
        </w:rPr>
        <w:t xml:space="preserve"> when he calls but </w:t>
      </w:r>
      <w:r w:rsidR="00AD07B1">
        <w:rPr>
          <w:rFonts w:ascii="Garamond" w:eastAsia="Times New Roman" w:hAnsi="Garamond" w:cs="Times New Roman"/>
          <w:color w:val="000000" w:themeColor="text1"/>
        </w:rPr>
        <w:t xml:space="preserve">would also </w:t>
      </w:r>
      <w:r w:rsidR="005C55D2" w:rsidRPr="001158E4">
        <w:rPr>
          <w:rFonts w:ascii="Garamond" w:eastAsia="Times New Roman" w:hAnsi="Garamond" w:cs="Times New Roman"/>
          <w:color w:val="000000" w:themeColor="text1"/>
        </w:rPr>
        <w:t>be ready to obey and respond</w:t>
      </w:r>
      <w:r w:rsidRPr="001158E4">
        <w:rPr>
          <w:rFonts w:ascii="Garamond" w:eastAsia="Times New Roman" w:hAnsi="Garamond" w:cs="Times New Roman"/>
          <w:color w:val="000000" w:themeColor="text1"/>
        </w:rPr>
        <w:t xml:space="preserve"> when that time comes.</w:t>
      </w:r>
      <w:bookmarkStart w:id="0" w:name="_GoBack"/>
      <w:bookmarkEnd w:id="0"/>
    </w:p>
    <w:sectPr w:rsidR="001A2BDB" w:rsidRPr="001158E4" w:rsidSect="000B61F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F7B7A" w:rsidRDefault="002F7B7A" w:rsidP="0051072E">
      <w:r>
        <w:separator/>
      </w:r>
    </w:p>
  </w:endnote>
  <w:endnote w:type="continuationSeparator" w:id="0">
    <w:p w:rsidR="002F7B7A" w:rsidRDefault="002F7B7A" w:rsidP="005107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F7B7A" w:rsidRDefault="002F7B7A" w:rsidP="0051072E">
      <w:r>
        <w:separator/>
      </w:r>
    </w:p>
  </w:footnote>
  <w:footnote w:type="continuationSeparator" w:id="0">
    <w:p w:rsidR="002F7B7A" w:rsidRDefault="002F7B7A" w:rsidP="0051072E">
      <w:r>
        <w:continuationSeparator/>
      </w:r>
    </w:p>
  </w:footnote>
  <w:footnote w:id="1">
    <w:p w:rsidR="004D6674" w:rsidRPr="00BF70DF" w:rsidRDefault="004D6674">
      <w:pPr>
        <w:pStyle w:val="FootnoteText"/>
        <w:rPr>
          <w:rFonts w:ascii="Garamond" w:hAnsi="Garamond"/>
        </w:rPr>
      </w:pPr>
      <w:r w:rsidRPr="00BF70DF">
        <w:rPr>
          <w:rStyle w:val="FootnoteReference"/>
          <w:rFonts w:ascii="Garamond" w:hAnsi="Garamond"/>
        </w:rPr>
        <w:footnoteRef/>
      </w:r>
      <w:r w:rsidRPr="00BF70DF">
        <w:rPr>
          <w:rFonts w:ascii="Garamond" w:hAnsi="Garamond"/>
        </w:rPr>
        <w:t xml:space="preserve"> Karl Barth, </w:t>
      </w:r>
      <w:r w:rsidRPr="00BF70DF">
        <w:rPr>
          <w:rFonts w:ascii="Garamond" w:hAnsi="Garamond"/>
          <w:i/>
        </w:rPr>
        <w:t xml:space="preserve">The Epistle to the Ephesians </w:t>
      </w:r>
      <w:r w:rsidRPr="00BF70DF">
        <w:rPr>
          <w:rFonts w:ascii="Garamond" w:hAnsi="Garamond"/>
        </w:rPr>
        <w:t xml:space="preserve">(Grand Rapids: Baker Academic, 2017), 144. </w:t>
      </w:r>
    </w:p>
  </w:footnote>
  <w:footnote w:id="2">
    <w:p w:rsidR="004D6674" w:rsidRPr="00BF70DF" w:rsidRDefault="004D6674">
      <w:pPr>
        <w:pStyle w:val="FootnoteText"/>
        <w:rPr>
          <w:rFonts w:ascii="Garamond" w:hAnsi="Garamond"/>
        </w:rPr>
      </w:pPr>
      <w:r w:rsidRPr="00BF70DF">
        <w:rPr>
          <w:rStyle w:val="FootnoteReference"/>
          <w:rFonts w:ascii="Garamond" w:hAnsi="Garamond"/>
        </w:rPr>
        <w:footnoteRef/>
      </w:r>
      <w:r w:rsidRPr="00BF70DF">
        <w:rPr>
          <w:rFonts w:ascii="Garamond" w:hAnsi="Garamond"/>
        </w:rPr>
        <w:t xml:space="preserve"> Andrew T. Lincoln, </w:t>
      </w:r>
      <w:r w:rsidRPr="00BF70DF">
        <w:rPr>
          <w:rFonts w:ascii="Garamond" w:hAnsi="Garamond"/>
          <w:i/>
        </w:rPr>
        <w:t xml:space="preserve">Ephesians </w:t>
      </w:r>
      <w:r w:rsidRPr="00BF70DF">
        <w:rPr>
          <w:rFonts w:ascii="Garamond" w:hAnsi="Garamond"/>
        </w:rPr>
        <w:t>(Grand Rapids: Zondervan, 1990), 276.</w:t>
      </w:r>
    </w:p>
  </w:footnote>
  <w:footnote w:id="3">
    <w:p w:rsidR="004D6674" w:rsidRPr="00F448DD" w:rsidRDefault="004D6674">
      <w:pPr>
        <w:pStyle w:val="FootnoteText"/>
        <w:rPr>
          <w:rFonts w:ascii="Garamond" w:hAnsi="Garamond"/>
        </w:rPr>
      </w:pPr>
      <w:r w:rsidRPr="00F448DD">
        <w:rPr>
          <w:rStyle w:val="FootnoteReference"/>
          <w:rFonts w:ascii="Garamond" w:hAnsi="Garamond"/>
        </w:rPr>
        <w:footnoteRef/>
      </w:r>
      <w:r w:rsidRPr="00F448DD">
        <w:rPr>
          <w:rFonts w:ascii="Garamond" w:hAnsi="Garamond"/>
        </w:rPr>
        <w:t xml:space="preserve"> Barth, </w:t>
      </w:r>
      <w:r w:rsidRPr="00F448DD">
        <w:rPr>
          <w:rFonts w:ascii="Garamond" w:hAnsi="Garamond"/>
          <w:i/>
        </w:rPr>
        <w:t>The Epistle to the Ephesians</w:t>
      </w:r>
      <w:r w:rsidRPr="00F448DD">
        <w:rPr>
          <w:rFonts w:ascii="Garamond" w:hAnsi="Garamond"/>
        </w:rPr>
        <w:t>, 144.</w:t>
      </w:r>
    </w:p>
  </w:footnote>
  <w:footnote w:id="4">
    <w:p w:rsidR="001908C4" w:rsidRPr="00C619CD" w:rsidRDefault="001908C4">
      <w:pPr>
        <w:pStyle w:val="FootnoteText"/>
        <w:rPr>
          <w:rFonts w:ascii="Garamond" w:hAnsi="Garamond"/>
        </w:rPr>
      </w:pPr>
      <w:r w:rsidRPr="00C619CD">
        <w:rPr>
          <w:rStyle w:val="FootnoteReference"/>
          <w:rFonts w:ascii="Garamond" w:hAnsi="Garamond"/>
        </w:rPr>
        <w:footnoteRef/>
      </w:r>
      <w:r w:rsidRPr="00C619CD">
        <w:rPr>
          <w:rFonts w:ascii="Garamond" w:hAnsi="Garamond"/>
        </w:rPr>
        <w:t xml:space="preserve"> We tend to see Christian</w:t>
      </w:r>
      <w:r w:rsidR="00A351D1">
        <w:rPr>
          <w:rFonts w:ascii="Garamond" w:hAnsi="Garamond"/>
        </w:rPr>
        <w:t xml:space="preserve"> faith, and its contents,</w:t>
      </w:r>
      <w:r w:rsidRPr="00C619CD">
        <w:rPr>
          <w:rFonts w:ascii="Garamond" w:hAnsi="Garamond"/>
        </w:rPr>
        <w:t xml:space="preserve"> as separate, antithetical, or indifferent to other forms of ‘secular’ knowledge, which betrays</w:t>
      </w:r>
      <w:r w:rsidR="0060542C">
        <w:rPr>
          <w:rFonts w:ascii="Garamond" w:hAnsi="Garamond"/>
        </w:rPr>
        <w:t xml:space="preserve"> </w:t>
      </w:r>
      <w:r w:rsidR="00C619CD" w:rsidRPr="00C619CD">
        <w:rPr>
          <w:rFonts w:ascii="Garamond" w:hAnsi="Garamond"/>
        </w:rPr>
        <w:t>the</w:t>
      </w:r>
      <w:r w:rsidR="00D478BA">
        <w:rPr>
          <w:rFonts w:ascii="Garamond" w:hAnsi="Garamond"/>
        </w:rPr>
        <w:t xml:space="preserve"> </w:t>
      </w:r>
      <w:r w:rsidR="004A69C0">
        <w:rPr>
          <w:rFonts w:ascii="Garamond" w:hAnsi="Garamond"/>
        </w:rPr>
        <w:t xml:space="preserve">current </w:t>
      </w:r>
      <w:r w:rsidR="0060542C">
        <w:rPr>
          <w:rFonts w:ascii="Garamond" w:hAnsi="Garamond"/>
        </w:rPr>
        <w:t>condition of the</w:t>
      </w:r>
      <w:r w:rsidR="004A69C0">
        <w:rPr>
          <w:rFonts w:ascii="Garamond" w:hAnsi="Garamond"/>
        </w:rPr>
        <w:t xml:space="preserve"> </w:t>
      </w:r>
      <w:r w:rsidR="00C619CD" w:rsidRPr="00C619CD">
        <w:rPr>
          <w:rFonts w:ascii="Garamond" w:hAnsi="Garamond"/>
        </w:rPr>
        <w:t>Christian</w:t>
      </w:r>
      <w:r w:rsidR="00D478BA">
        <w:rPr>
          <w:rFonts w:ascii="Garamond" w:hAnsi="Garamond"/>
        </w:rPr>
        <w:t xml:space="preserve"> mind and theological</w:t>
      </w:r>
      <w:r w:rsidR="00C619CD" w:rsidRPr="00C619CD">
        <w:rPr>
          <w:rFonts w:ascii="Garamond" w:hAnsi="Garamond"/>
        </w:rPr>
        <w:t xml:space="preserve"> imagination</w:t>
      </w:r>
      <w:r w:rsidR="004A69C0">
        <w:rPr>
          <w:rFonts w:ascii="Garamond" w:hAnsi="Garamond"/>
        </w:rPr>
        <w:t>:</w:t>
      </w:r>
      <w:r w:rsidR="0060542C">
        <w:rPr>
          <w:rFonts w:ascii="Garamond" w:hAnsi="Garamond"/>
        </w:rPr>
        <w:t xml:space="preserve"> opaque and </w:t>
      </w:r>
      <w:r w:rsidR="004A69C0">
        <w:rPr>
          <w:rFonts w:ascii="Garamond" w:hAnsi="Garamond"/>
        </w:rPr>
        <w:t xml:space="preserve">uncreative. </w:t>
      </w:r>
      <w:r w:rsidR="00B56B49">
        <w:rPr>
          <w:rFonts w:ascii="Garamond" w:hAnsi="Garamond"/>
        </w:rPr>
        <w:t>Interestingly and ironically, it shows the work of secularism operating within faith itself. What Charles Taylor refers to as the disenchantment of secularity, which, in this case, is the disenchantment of faith for our thinking and living.</w:t>
      </w:r>
    </w:p>
  </w:footnote>
  <w:footnote w:id="5">
    <w:p w:rsidR="004D6674" w:rsidRPr="00C619CD" w:rsidRDefault="004D6674">
      <w:pPr>
        <w:pStyle w:val="FootnoteText"/>
        <w:rPr>
          <w:rFonts w:ascii="Garamond" w:hAnsi="Garamond"/>
        </w:rPr>
      </w:pPr>
      <w:r w:rsidRPr="00C619CD">
        <w:rPr>
          <w:rStyle w:val="FootnoteReference"/>
          <w:rFonts w:ascii="Garamond" w:hAnsi="Garamond"/>
        </w:rPr>
        <w:footnoteRef/>
      </w:r>
      <w:r w:rsidRPr="00C619CD">
        <w:rPr>
          <w:rFonts w:ascii="Garamond" w:hAnsi="Garamond"/>
        </w:rPr>
        <w:t xml:space="preserve"> Lincoln, </w:t>
      </w:r>
      <w:r w:rsidRPr="00C619CD">
        <w:rPr>
          <w:rFonts w:ascii="Garamond" w:hAnsi="Garamond"/>
          <w:i/>
        </w:rPr>
        <w:t>Ephesians</w:t>
      </w:r>
      <w:r w:rsidRPr="00C619CD">
        <w:rPr>
          <w:rFonts w:ascii="Garamond" w:hAnsi="Garamond"/>
        </w:rPr>
        <w:t>, 93-94, 276.</w:t>
      </w:r>
    </w:p>
  </w:footnote>
  <w:footnote w:id="6">
    <w:p w:rsidR="004D6674" w:rsidRPr="00E8204F" w:rsidRDefault="004D6674">
      <w:pPr>
        <w:pStyle w:val="FootnoteText"/>
        <w:rPr>
          <w:rFonts w:ascii="Garamond" w:hAnsi="Garamond"/>
        </w:rPr>
      </w:pPr>
      <w:r w:rsidRPr="00C619CD">
        <w:rPr>
          <w:rStyle w:val="FootnoteReference"/>
          <w:rFonts w:ascii="Garamond" w:hAnsi="Garamond"/>
        </w:rPr>
        <w:footnoteRef/>
      </w:r>
      <w:r w:rsidRPr="00C619CD">
        <w:rPr>
          <w:rFonts w:ascii="Garamond" w:hAnsi="Garamond"/>
        </w:rPr>
        <w:t xml:space="preserve"> Barth, </w:t>
      </w:r>
      <w:r w:rsidRPr="00C619CD">
        <w:rPr>
          <w:rFonts w:ascii="Garamond" w:hAnsi="Garamond"/>
          <w:i/>
        </w:rPr>
        <w:t>The Epistle to the Ephesians</w:t>
      </w:r>
      <w:r w:rsidRPr="00C619CD">
        <w:rPr>
          <w:rFonts w:ascii="Garamond" w:hAnsi="Garamond"/>
        </w:rPr>
        <w:t>, 144.</w:t>
      </w:r>
    </w:p>
  </w:footnote>
  <w:footnote w:id="7">
    <w:p w:rsidR="00E8204F" w:rsidRPr="00E8204F" w:rsidRDefault="00E8204F">
      <w:pPr>
        <w:pStyle w:val="FootnoteText"/>
        <w:rPr>
          <w:rFonts w:ascii="Garamond" w:hAnsi="Garamond"/>
        </w:rPr>
      </w:pPr>
      <w:r w:rsidRPr="00E8204F">
        <w:rPr>
          <w:rStyle w:val="FootnoteReference"/>
          <w:rFonts w:ascii="Garamond" w:hAnsi="Garamond"/>
        </w:rPr>
        <w:footnoteRef/>
      </w:r>
      <w:r w:rsidRPr="00E8204F">
        <w:rPr>
          <w:rFonts w:ascii="Garamond" w:hAnsi="Garamond"/>
        </w:rPr>
        <w:t xml:space="preserve"> Lincoln, </w:t>
      </w:r>
      <w:r w:rsidRPr="00E8204F">
        <w:rPr>
          <w:rFonts w:ascii="Garamond" w:hAnsi="Garamond"/>
          <w:i/>
        </w:rPr>
        <w:t>Ephesians</w:t>
      </w:r>
      <w:r w:rsidRPr="00E8204F">
        <w:rPr>
          <w:rFonts w:ascii="Garamond" w:hAnsi="Garamond"/>
        </w:rPr>
        <w:t xml:space="preserve">, 280. </w:t>
      </w:r>
    </w:p>
  </w:footnote>
  <w:footnote w:id="8">
    <w:p w:rsidR="004D6674" w:rsidRPr="00A92B43" w:rsidRDefault="004D6674">
      <w:pPr>
        <w:pStyle w:val="FootnoteText"/>
      </w:pPr>
      <w:r w:rsidRPr="00E8204F">
        <w:rPr>
          <w:rStyle w:val="FootnoteReference"/>
          <w:rFonts w:ascii="Garamond" w:hAnsi="Garamond"/>
        </w:rPr>
        <w:footnoteRef/>
      </w:r>
      <w:r w:rsidRPr="00E8204F">
        <w:rPr>
          <w:rFonts w:ascii="Garamond" w:hAnsi="Garamond"/>
        </w:rPr>
        <w:t xml:space="preserve"> Lincoln, </w:t>
      </w:r>
      <w:r w:rsidRPr="00E8204F">
        <w:rPr>
          <w:rFonts w:ascii="Garamond" w:hAnsi="Garamond"/>
          <w:i/>
        </w:rPr>
        <w:t>Ephesians</w:t>
      </w:r>
      <w:r w:rsidRPr="00E8204F">
        <w:rPr>
          <w:rFonts w:ascii="Garamond" w:hAnsi="Garamond"/>
        </w:rPr>
        <w:t>, 277.</w:t>
      </w:r>
    </w:p>
  </w:footnote>
  <w:footnote w:id="9">
    <w:p w:rsidR="00817C04" w:rsidRPr="00206672" w:rsidRDefault="00817C04">
      <w:pPr>
        <w:pStyle w:val="FootnoteText"/>
        <w:rPr>
          <w:rFonts w:ascii="Garamond" w:hAnsi="Garamond"/>
        </w:rPr>
      </w:pPr>
      <w:r w:rsidRPr="00206672">
        <w:rPr>
          <w:rStyle w:val="FootnoteReference"/>
          <w:rFonts w:ascii="Garamond" w:hAnsi="Garamond"/>
        </w:rPr>
        <w:footnoteRef/>
      </w:r>
      <w:r w:rsidRPr="00206672">
        <w:rPr>
          <w:rFonts w:ascii="Garamond" w:hAnsi="Garamond"/>
        </w:rPr>
        <w:t xml:space="preserve"> Lincoln, </w:t>
      </w:r>
      <w:r w:rsidRPr="00206672">
        <w:rPr>
          <w:rFonts w:ascii="Garamond" w:hAnsi="Garamond"/>
          <w:i/>
        </w:rPr>
        <w:t>Ephesians</w:t>
      </w:r>
      <w:r w:rsidRPr="00206672">
        <w:rPr>
          <w:rFonts w:ascii="Garamond" w:hAnsi="Garamond"/>
        </w:rPr>
        <w:t xml:space="preserve">, </w:t>
      </w:r>
      <w:r w:rsidR="00584F66" w:rsidRPr="00206672">
        <w:rPr>
          <w:rFonts w:ascii="Garamond" w:hAnsi="Garamond"/>
        </w:rPr>
        <w:t>277.</w:t>
      </w:r>
    </w:p>
  </w:footnote>
  <w:footnote w:id="10">
    <w:p w:rsidR="00C121FE" w:rsidRPr="00C121FE" w:rsidRDefault="00C121FE">
      <w:pPr>
        <w:pStyle w:val="FootnoteText"/>
        <w:rPr>
          <w:rFonts w:ascii="Garamond" w:hAnsi="Garamond"/>
        </w:rPr>
      </w:pPr>
      <w:r w:rsidRPr="00C121FE">
        <w:rPr>
          <w:rStyle w:val="FootnoteReference"/>
          <w:rFonts w:ascii="Garamond" w:hAnsi="Garamond"/>
        </w:rPr>
        <w:footnoteRef/>
      </w:r>
      <w:r w:rsidRPr="00C121FE">
        <w:rPr>
          <w:rFonts w:ascii="Garamond" w:hAnsi="Garamond"/>
        </w:rPr>
        <w:t xml:space="preserve"> 1 Timothy 6:9</w:t>
      </w:r>
    </w:p>
  </w:footnote>
  <w:footnote w:id="11">
    <w:p w:rsidR="00206672" w:rsidRPr="00C121FE" w:rsidRDefault="00206672">
      <w:pPr>
        <w:pStyle w:val="FootnoteText"/>
        <w:rPr>
          <w:rFonts w:ascii="Garamond" w:hAnsi="Garamond"/>
        </w:rPr>
      </w:pPr>
      <w:r w:rsidRPr="00C121FE">
        <w:rPr>
          <w:rStyle w:val="FootnoteReference"/>
          <w:rFonts w:ascii="Garamond" w:hAnsi="Garamond"/>
        </w:rPr>
        <w:footnoteRef/>
      </w:r>
      <w:r w:rsidRPr="00C121FE">
        <w:rPr>
          <w:rFonts w:ascii="Garamond" w:hAnsi="Garamond"/>
        </w:rPr>
        <w:t xml:space="preserve"> Stanley Hauerwas, </w:t>
      </w:r>
      <w:r w:rsidRPr="00C121FE">
        <w:rPr>
          <w:rFonts w:ascii="Garamond" w:hAnsi="Garamond"/>
          <w:i/>
        </w:rPr>
        <w:t xml:space="preserve">Without Apology: Sermons for Christ’s Church </w:t>
      </w:r>
      <w:r w:rsidRPr="00C121FE">
        <w:rPr>
          <w:rFonts w:ascii="Garamond" w:hAnsi="Garamond"/>
        </w:rPr>
        <w:t xml:space="preserve">(New York: Seabury Books, 2013), 149. </w:t>
      </w:r>
    </w:p>
  </w:footnote>
  <w:footnote w:id="12">
    <w:p w:rsidR="00ED16AE" w:rsidRPr="00ED16AE" w:rsidRDefault="00ED16AE">
      <w:pPr>
        <w:pStyle w:val="FootnoteText"/>
        <w:rPr>
          <w:rFonts w:ascii="Garamond" w:hAnsi="Garamond"/>
        </w:rPr>
      </w:pPr>
      <w:r w:rsidRPr="00C121FE">
        <w:rPr>
          <w:rStyle w:val="FootnoteReference"/>
          <w:rFonts w:ascii="Garamond" w:hAnsi="Garamond"/>
        </w:rPr>
        <w:footnoteRef/>
      </w:r>
      <w:r w:rsidRPr="00C121FE">
        <w:rPr>
          <w:rFonts w:ascii="Garamond" w:hAnsi="Garamond"/>
        </w:rPr>
        <w:t xml:space="preserve"> Colossians 1:16</w:t>
      </w:r>
    </w:p>
  </w:footnote>
  <w:footnote w:id="13">
    <w:p w:rsidR="00813871" w:rsidRPr="00813871" w:rsidRDefault="00813871">
      <w:pPr>
        <w:pStyle w:val="FootnoteText"/>
        <w:rPr>
          <w:rFonts w:ascii="Garamond" w:hAnsi="Garamond"/>
        </w:rPr>
      </w:pPr>
      <w:r w:rsidRPr="00813871">
        <w:rPr>
          <w:rStyle w:val="FootnoteReference"/>
          <w:rFonts w:ascii="Garamond" w:hAnsi="Garamond"/>
        </w:rPr>
        <w:footnoteRef/>
      </w:r>
      <w:r w:rsidRPr="00813871">
        <w:rPr>
          <w:rFonts w:ascii="Garamond" w:hAnsi="Garamond"/>
        </w:rPr>
        <w:t xml:space="preserve"> Patrick Deneen, “How a Generation Lost Its Common Culture,” </w:t>
      </w:r>
      <w:r w:rsidRPr="00813871">
        <w:rPr>
          <w:rFonts w:ascii="Garamond" w:hAnsi="Garamond"/>
          <w:i/>
        </w:rPr>
        <w:t>Minding the Campus</w:t>
      </w:r>
      <w:r w:rsidRPr="00813871">
        <w:rPr>
          <w:rFonts w:ascii="Garamond" w:hAnsi="Garamond"/>
        </w:rPr>
        <w:t>, February 2, 2016, https://www.mindingthecampus.org/2016/02/02/how-a-generation-lost-its-common-culture/</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1507"/>
    <w:rsid w:val="00000720"/>
    <w:rsid w:val="0000079D"/>
    <w:rsid w:val="00002FFD"/>
    <w:rsid w:val="0000485D"/>
    <w:rsid w:val="00007811"/>
    <w:rsid w:val="00015326"/>
    <w:rsid w:val="00015438"/>
    <w:rsid w:val="00021B89"/>
    <w:rsid w:val="00025514"/>
    <w:rsid w:val="000273FA"/>
    <w:rsid w:val="0003208A"/>
    <w:rsid w:val="00036663"/>
    <w:rsid w:val="00041C82"/>
    <w:rsid w:val="00044277"/>
    <w:rsid w:val="000554D2"/>
    <w:rsid w:val="00062E3C"/>
    <w:rsid w:val="00066A5B"/>
    <w:rsid w:val="00071B75"/>
    <w:rsid w:val="000728EB"/>
    <w:rsid w:val="00075695"/>
    <w:rsid w:val="000759C5"/>
    <w:rsid w:val="00076C92"/>
    <w:rsid w:val="00087C92"/>
    <w:rsid w:val="00093720"/>
    <w:rsid w:val="000A3814"/>
    <w:rsid w:val="000A3F4A"/>
    <w:rsid w:val="000A53D3"/>
    <w:rsid w:val="000B61FD"/>
    <w:rsid w:val="000B6D70"/>
    <w:rsid w:val="000C09B2"/>
    <w:rsid w:val="000C27DA"/>
    <w:rsid w:val="000C65F1"/>
    <w:rsid w:val="000C6A90"/>
    <w:rsid w:val="000D0F66"/>
    <w:rsid w:val="000D2A40"/>
    <w:rsid w:val="000D3BA5"/>
    <w:rsid w:val="000E4850"/>
    <w:rsid w:val="000E54AE"/>
    <w:rsid w:val="000E676D"/>
    <w:rsid w:val="0011048D"/>
    <w:rsid w:val="00111D1E"/>
    <w:rsid w:val="001158E4"/>
    <w:rsid w:val="001229E7"/>
    <w:rsid w:val="00122E4A"/>
    <w:rsid w:val="001231B2"/>
    <w:rsid w:val="00133A15"/>
    <w:rsid w:val="00133B72"/>
    <w:rsid w:val="00136943"/>
    <w:rsid w:val="00140AB9"/>
    <w:rsid w:val="00142AA3"/>
    <w:rsid w:val="00144F8B"/>
    <w:rsid w:val="00145011"/>
    <w:rsid w:val="0014569A"/>
    <w:rsid w:val="00146A48"/>
    <w:rsid w:val="00147B34"/>
    <w:rsid w:val="0015106F"/>
    <w:rsid w:val="00152004"/>
    <w:rsid w:val="00152F6E"/>
    <w:rsid w:val="00155699"/>
    <w:rsid w:val="001571B5"/>
    <w:rsid w:val="001601A5"/>
    <w:rsid w:val="00160EC5"/>
    <w:rsid w:val="001627BF"/>
    <w:rsid w:val="00164986"/>
    <w:rsid w:val="001650E5"/>
    <w:rsid w:val="0017252F"/>
    <w:rsid w:val="0017275E"/>
    <w:rsid w:val="00174729"/>
    <w:rsid w:val="00174F98"/>
    <w:rsid w:val="00182A02"/>
    <w:rsid w:val="00182B0D"/>
    <w:rsid w:val="00183674"/>
    <w:rsid w:val="00183F9E"/>
    <w:rsid w:val="0018527A"/>
    <w:rsid w:val="00185F6A"/>
    <w:rsid w:val="001908C4"/>
    <w:rsid w:val="00195F11"/>
    <w:rsid w:val="001A2BDB"/>
    <w:rsid w:val="001B33E5"/>
    <w:rsid w:val="001B55D5"/>
    <w:rsid w:val="001B5946"/>
    <w:rsid w:val="001B7591"/>
    <w:rsid w:val="001B7FD3"/>
    <w:rsid w:val="001D2CFC"/>
    <w:rsid w:val="001D4016"/>
    <w:rsid w:val="001D604C"/>
    <w:rsid w:val="001D742A"/>
    <w:rsid w:val="001D789A"/>
    <w:rsid w:val="001E196B"/>
    <w:rsid w:val="001E38F7"/>
    <w:rsid w:val="001E56B9"/>
    <w:rsid w:val="001E78C2"/>
    <w:rsid w:val="00201413"/>
    <w:rsid w:val="00202B32"/>
    <w:rsid w:val="002063B7"/>
    <w:rsid w:val="00206672"/>
    <w:rsid w:val="00207E12"/>
    <w:rsid w:val="002141EE"/>
    <w:rsid w:val="00217F9F"/>
    <w:rsid w:val="00223F7E"/>
    <w:rsid w:val="00225583"/>
    <w:rsid w:val="002316A5"/>
    <w:rsid w:val="002323B0"/>
    <w:rsid w:val="002366C0"/>
    <w:rsid w:val="00245104"/>
    <w:rsid w:val="00255597"/>
    <w:rsid w:val="00256F42"/>
    <w:rsid w:val="002605DF"/>
    <w:rsid w:val="0026086A"/>
    <w:rsid w:val="002646DF"/>
    <w:rsid w:val="00265C51"/>
    <w:rsid w:val="002664DB"/>
    <w:rsid w:val="00267BB8"/>
    <w:rsid w:val="00270C1F"/>
    <w:rsid w:val="002719AB"/>
    <w:rsid w:val="00271D4F"/>
    <w:rsid w:val="00284600"/>
    <w:rsid w:val="00286C49"/>
    <w:rsid w:val="00287E04"/>
    <w:rsid w:val="002912EA"/>
    <w:rsid w:val="00291AC7"/>
    <w:rsid w:val="00291B04"/>
    <w:rsid w:val="00292121"/>
    <w:rsid w:val="00293DF6"/>
    <w:rsid w:val="002953CC"/>
    <w:rsid w:val="002A2354"/>
    <w:rsid w:val="002A55E2"/>
    <w:rsid w:val="002C1967"/>
    <w:rsid w:val="002C36C2"/>
    <w:rsid w:val="002C6738"/>
    <w:rsid w:val="002C7FDD"/>
    <w:rsid w:val="002D3F63"/>
    <w:rsid w:val="002E122F"/>
    <w:rsid w:val="002E59BE"/>
    <w:rsid w:val="002F0137"/>
    <w:rsid w:val="002F1579"/>
    <w:rsid w:val="002F2C21"/>
    <w:rsid w:val="002F2EC3"/>
    <w:rsid w:val="002F6F90"/>
    <w:rsid w:val="002F7B7A"/>
    <w:rsid w:val="00300718"/>
    <w:rsid w:val="00302AFB"/>
    <w:rsid w:val="00303606"/>
    <w:rsid w:val="00313567"/>
    <w:rsid w:val="00314F97"/>
    <w:rsid w:val="0031550D"/>
    <w:rsid w:val="003222B8"/>
    <w:rsid w:val="003229BE"/>
    <w:rsid w:val="003249D7"/>
    <w:rsid w:val="00326550"/>
    <w:rsid w:val="003275DD"/>
    <w:rsid w:val="003323BD"/>
    <w:rsid w:val="00336950"/>
    <w:rsid w:val="0034000D"/>
    <w:rsid w:val="0034089C"/>
    <w:rsid w:val="003408BF"/>
    <w:rsid w:val="00343EB5"/>
    <w:rsid w:val="00344710"/>
    <w:rsid w:val="00344FF4"/>
    <w:rsid w:val="00351AF4"/>
    <w:rsid w:val="0035282F"/>
    <w:rsid w:val="00364856"/>
    <w:rsid w:val="00364AD6"/>
    <w:rsid w:val="00371079"/>
    <w:rsid w:val="003730AE"/>
    <w:rsid w:val="003758DE"/>
    <w:rsid w:val="00375BF4"/>
    <w:rsid w:val="00376B3A"/>
    <w:rsid w:val="003807F8"/>
    <w:rsid w:val="0038112B"/>
    <w:rsid w:val="00381CA8"/>
    <w:rsid w:val="00382CAA"/>
    <w:rsid w:val="003858DD"/>
    <w:rsid w:val="003859BC"/>
    <w:rsid w:val="00387BB5"/>
    <w:rsid w:val="0039226E"/>
    <w:rsid w:val="00394F90"/>
    <w:rsid w:val="00395247"/>
    <w:rsid w:val="003A0840"/>
    <w:rsid w:val="003B5B0B"/>
    <w:rsid w:val="003D1EF4"/>
    <w:rsid w:val="003D441C"/>
    <w:rsid w:val="003D6DE6"/>
    <w:rsid w:val="003D782C"/>
    <w:rsid w:val="003E2AD8"/>
    <w:rsid w:val="003E32EA"/>
    <w:rsid w:val="003E5EA9"/>
    <w:rsid w:val="003E62DE"/>
    <w:rsid w:val="003E6708"/>
    <w:rsid w:val="003E761B"/>
    <w:rsid w:val="003F002D"/>
    <w:rsid w:val="003F604C"/>
    <w:rsid w:val="003F6257"/>
    <w:rsid w:val="003F7B07"/>
    <w:rsid w:val="004026E4"/>
    <w:rsid w:val="00402CC6"/>
    <w:rsid w:val="00403CC4"/>
    <w:rsid w:val="00403E5C"/>
    <w:rsid w:val="00412D38"/>
    <w:rsid w:val="00417710"/>
    <w:rsid w:val="0042748C"/>
    <w:rsid w:val="00427D7E"/>
    <w:rsid w:val="00433116"/>
    <w:rsid w:val="004334D4"/>
    <w:rsid w:val="00434689"/>
    <w:rsid w:val="00437FED"/>
    <w:rsid w:val="00440E03"/>
    <w:rsid w:val="00461348"/>
    <w:rsid w:val="004666B2"/>
    <w:rsid w:val="00472674"/>
    <w:rsid w:val="004744C5"/>
    <w:rsid w:val="00474798"/>
    <w:rsid w:val="0047517E"/>
    <w:rsid w:val="00476C1D"/>
    <w:rsid w:val="0047710F"/>
    <w:rsid w:val="00483524"/>
    <w:rsid w:val="00486DD7"/>
    <w:rsid w:val="00486E4C"/>
    <w:rsid w:val="00487DBF"/>
    <w:rsid w:val="00491E2F"/>
    <w:rsid w:val="00492712"/>
    <w:rsid w:val="004A16BA"/>
    <w:rsid w:val="004A2937"/>
    <w:rsid w:val="004A592F"/>
    <w:rsid w:val="004A5FB6"/>
    <w:rsid w:val="004A69C0"/>
    <w:rsid w:val="004A70E3"/>
    <w:rsid w:val="004B47E4"/>
    <w:rsid w:val="004B7D04"/>
    <w:rsid w:val="004C6C32"/>
    <w:rsid w:val="004D2AC1"/>
    <w:rsid w:val="004D57AA"/>
    <w:rsid w:val="004D581F"/>
    <w:rsid w:val="004D6339"/>
    <w:rsid w:val="004D6674"/>
    <w:rsid w:val="004E2EFF"/>
    <w:rsid w:val="004E397A"/>
    <w:rsid w:val="004E708F"/>
    <w:rsid w:val="004E7163"/>
    <w:rsid w:val="005018EA"/>
    <w:rsid w:val="00502088"/>
    <w:rsid w:val="005043B8"/>
    <w:rsid w:val="0050561E"/>
    <w:rsid w:val="0051072E"/>
    <w:rsid w:val="00513634"/>
    <w:rsid w:val="00521BA8"/>
    <w:rsid w:val="00524C5C"/>
    <w:rsid w:val="00525218"/>
    <w:rsid w:val="00527513"/>
    <w:rsid w:val="00534CBA"/>
    <w:rsid w:val="00544F86"/>
    <w:rsid w:val="00547ED1"/>
    <w:rsid w:val="00552536"/>
    <w:rsid w:val="00553D27"/>
    <w:rsid w:val="005578BB"/>
    <w:rsid w:val="0056051C"/>
    <w:rsid w:val="00560C6C"/>
    <w:rsid w:val="00562AA3"/>
    <w:rsid w:val="00564873"/>
    <w:rsid w:val="005702CD"/>
    <w:rsid w:val="005734D3"/>
    <w:rsid w:val="00582503"/>
    <w:rsid w:val="005835A0"/>
    <w:rsid w:val="00584F66"/>
    <w:rsid w:val="00591507"/>
    <w:rsid w:val="00596B86"/>
    <w:rsid w:val="005A18A1"/>
    <w:rsid w:val="005A2040"/>
    <w:rsid w:val="005B04B8"/>
    <w:rsid w:val="005B175D"/>
    <w:rsid w:val="005B35F4"/>
    <w:rsid w:val="005B5393"/>
    <w:rsid w:val="005C106E"/>
    <w:rsid w:val="005C55D2"/>
    <w:rsid w:val="005D0381"/>
    <w:rsid w:val="005D0FB2"/>
    <w:rsid w:val="005D3CC8"/>
    <w:rsid w:val="005D50CA"/>
    <w:rsid w:val="005E0B84"/>
    <w:rsid w:val="005E2648"/>
    <w:rsid w:val="005E35BC"/>
    <w:rsid w:val="005E35FE"/>
    <w:rsid w:val="005E625D"/>
    <w:rsid w:val="005E67FB"/>
    <w:rsid w:val="005E6FA8"/>
    <w:rsid w:val="005F0919"/>
    <w:rsid w:val="005F14A8"/>
    <w:rsid w:val="005F41D4"/>
    <w:rsid w:val="005F4DAE"/>
    <w:rsid w:val="005F4F8F"/>
    <w:rsid w:val="005F6322"/>
    <w:rsid w:val="005F64F0"/>
    <w:rsid w:val="006022E2"/>
    <w:rsid w:val="00603636"/>
    <w:rsid w:val="0060542C"/>
    <w:rsid w:val="00605732"/>
    <w:rsid w:val="00605B04"/>
    <w:rsid w:val="00610205"/>
    <w:rsid w:val="006127ED"/>
    <w:rsid w:val="00612C77"/>
    <w:rsid w:val="006136B7"/>
    <w:rsid w:val="006143C7"/>
    <w:rsid w:val="006232AD"/>
    <w:rsid w:val="00623B9C"/>
    <w:rsid w:val="00623D27"/>
    <w:rsid w:val="00625EFD"/>
    <w:rsid w:val="00635AD3"/>
    <w:rsid w:val="006362F8"/>
    <w:rsid w:val="00636C8F"/>
    <w:rsid w:val="006432F6"/>
    <w:rsid w:val="00650232"/>
    <w:rsid w:val="00655FED"/>
    <w:rsid w:val="00656E10"/>
    <w:rsid w:val="0065793A"/>
    <w:rsid w:val="00661322"/>
    <w:rsid w:val="0066257C"/>
    <w:rsid w:val="00665273"/>
    <w:rsid w:val="00665592"/>
    <w:rsid w:val="006668D4"/>
    <w:rsid w:val="00674DE6"/>
    <w:rsid w:val="00675B3F"/>
    <w:rsid w:val="00680D56"/>
    <w:rsid w:val="00682A73"/>
    <w:rsid w:val="00684B20"/>
    <w:rsid w:val="00684E8A"/>
    <w:rsid w:val="00686923"/>
    <w:rsid w:val="006957A4"/>
    <w:rsid w:val="006962DC"/>
    <w:rsid w:val="006A1572"/>
    <w:rsid w:val="006B0B0D"/>
    <w:rsid w:val="006B1733"/>
    <w:rsid w:val="006B7587"/>
    <w:rsid w:val="006C0394"/>
    <w:rsid w:val="006C1C2C"/>
    <w:rsid w:val="006C6292"/>
    <w:rsid w:val="006C7F9C"/>
    <w:rsid w:val="006E019A"/>
    <w:rsid w:val="006E33BD"/>
    <w:rsid w:val="006E4232"/>
    <w:rsid w:val="006E4355"/>
    <w:rsid w:val="006E6DA9"/>
    <w:rsid w:val="006E789B"/>
    <w:rsid w:val="006F5373"/>
    <w:rsid w:val="006F608A"/>
    <w:rsid w:val="006F6A61"/>
    <w:rsid w:val="006F7D93"/>
    <w:rsid w:val="00700D07"/>
    <w:rsid w:val="00703D99"/>
    <w:rsid w:val="00705F2B"/>
    <w:rsid w:val="00706305"/>
    <w:rsid w:val="00722A8E"/>
    <w:rsid w:val="00726FCF"/>
    <w:rsid w:val="00727A1B"/>
    <w:rsid w:val="00740F1F"/>
    <w:rsid w:val="007421A8"/>
    <w:rsid w:val="0074465A"/>
    <w:rsid w:val="007459B7"/>
    <w:rsid w:val="0074753B"/>
    <w:rsid w:val="00750678"/>
    <w:rsid w:val="00752DB4"/>
    <w:rsid w:val="00753289"/>
    <w:rsid w:val="0076036F"/>
    <w:rsid w:val="00764701"/>
    <w:rsid w:val="0076666B"/>
    <w:rsid w:val="007700DD"/>
    <w:rsid w:val="00775A0B"/>
    <w:rsid w:val="00775C77"/>
    <w:rsid w:val="00776E69"/>
    <w:rsid w:val="0078653D"/>
    <w:rsid w:val="007975F3"/>
    <w:rsid w:val="007A2250"/>
    <w:rsid w:val="007A3812"/>
    <w:rsid w:val="007A6BAB"/>
    <w:rsid w:val="007A782F"/>
    <w:rsid w:val="007B4370"/>
    <w:rsid w:val="007B4DED"/>
    <w:rsid w:val="007B7DDF"/>
    <w:rsid w:val="007B7FC0"/>
    <w:rsid w:val="007C18ED"/>
    <w:rsid w:val="007C361F"/>
    <w:rsid w:val="007C5207"/>
    <w:rsid w:val="007C580A"/>
    <w:rsid w:val="007C65FA"/>
    <w:rsid w:val="007D385C"/>
    <w:rsid w:val="007D563C"/>
    <w:rsid w:val="007E3EB9"/>
    <w:rsid w:val="007E613A"/>
    <w:rsid w:val="007E7F3B"/>
    <w:rsid w:val="007F64B5"/>
    <w:rsid w:val="00800F0C"/>
    <w:rsid w:val="0080230D"/>
    <w:rsid w:val="00804195"/>
    <w:rsid w:val="0080751E"/>
    <w:rsid w:val="00807FF7"/>
    <w:rsid w:val="008107DA"/>
    <w:rsid w:val="00813871"/>
    <w:rsid w:val="00814193"/>
    <w:rsid w:val="00814316"/>
    <w:rsid w:val="008179A1"/>
    <w:rsid w:val="00817C04"/>
    <w:rsid w:val="00821F1F"/>
    <w:rsid w:val="00822EC9"/>
    <w:rsid w:val="00825624"/>
    <w:rsid w:val="00826873"/>
    <w:rsid w:val="008302DE"/>
    <w:rsid w:val="00832BA5"/>
    <w:rsid w:val="008408A8"/>
    <w:rsid w:val="00841731"/>
    <w:rsid w:val="008506CA"/>
    <w:rsid w:val="00850938"/>
    <w:rsid w:val="00852464"/>
    <w:rsid w:val="00852937"/>
    <w:rsid w:val="00853894"/>
    <w:rsid w:val="0085466D"/>
    <w:rsid w:val="00860080"/>
    <w:rsid w:val="00864DD8"/>
    <w:rsid w:val="00870012"/>
    <w:rsid w:val="008715CA"/>
    <w:rsid w:val="008716D1"/>
    <w:rsid w:val="008724EE"/>
    <w:rsid w:val="008728A2"/>
    <w:rsid w:val="00872DD9"/>
    <w:rsid w:val="00884C07"/>
    <w:rsid w:val="00885D81"/>
    <w:rsid w:val="008930FF"/>
    <w:rsid w:val="00893E31"/>
    <w:rsid w:val="00896DF5"/>
    <w:rsid w:val="00897A47"/>
    <w:rsid w:val="008A2E11"/>
    <w:rsid w:val="008A4069"/>
    <w:rsid w:val="008A4EFD"/>
    <w:rsid w:val="008A7380"/>
    <w:rsid w:val="008A7B02"/>
    <w:rsid w:val="008B37FB"/>
    <w:rsid w:val="008B6311"/>
    <w:rsid w:val="008C23EE"/>
    <w:rsid w:val="008C5D35"/>
    <w:rsid w:val="008C5D4F"/>
    <w:rsid w:val="008C7AB0"/>
    <w:rsid w:val="008D1B40"/>
    <w:rsid w:val="008D2D7A"/>
    <w:rsid w:val="008D628A"/>
    <w:rsid w:val="008D732B"/>
    <w:rsid w:val="008E2277"/>
    <w:rsid w:val="008E308B"/>
    <w:rsid w:val="008E35C9"/>
    <w:rsid w:val="008E4856"/>
    <w:rsid w:val="008E4D38"/>
    <w:rsid w:val="008E6DF5"/>
    <w:rsid w:val="008E7B98"/>
    <w:rsid w:val="008F0441"/>
    <w:rsid w:val="008F2031"/>
    <w:rsid w:val="008F22A3"/>
    <w:rsid w:val="008F384B"/>
    <w:rsid w:val="008F7481"/>
    <w:rsid w:val="00906601"/>
    <w:rsid w:val="00912449"/>
    <w:rsid w:val="00912510"/>
    <w:rsid w:val="009131EB"/>
    <w:rsid w:val="00916C1C"/>
    <w:rsid w:val="00917AA2"/>
    <w:rsid w:val="009232B3"/>
    <w:rsid w:val="00931945"/>
    <w:rsid w:val="0093194B"/>
    <w:rsid w:val="009319F5"/>
    <w:rsid w:val="00932083"/>
    <w:rsid w:val="00934535"/>
    <w:rsid w:val="00934665"/>
    <w:rsid w:val="00934B94"/>
    <w:rsid w:val="0093529B"/>
    <w:rsid w:val="0093568B"/>
    <w:rsid w:val="00936DD2"/>
    <w:rsid w:val="0094025C"/>
    <w:rsid w:val="00941B80"/>
    <w:rsid w:val="00941E06"/>
    <w:rsid w:val="009424B1"/>
    <w:rsid w:val="009436A6"/>
    <w:rsid w:val="00957108"/>
    <w:rsid w:val="00963034"/>
    <w:rsid w:val="0096668B"/>
    <w:rsid w:val="00967451"/>
    <w:rsid w:val="00967AC8"/>
    <w:rsid w:val="009707F8"/>
    <w:rsid w:val="00972E01"/>
    <w:rsid w:val="00973C8A"/>
    <w:rsid w:val="00974FC3"/>
    <w:rsid w:val="009750DA"/>
    <w:rsid w:val="0097772D"/>
    <w:rsid w:val="00984FE3"/>
    <w:rsid w:val="00992FE6"/>
    <w:rsid w:val="009937FA"/>
    <w:rsid w:val="009A1BDE"/>
    <w:rsid w:val="009A2797"/>
    <w:rsid w:val="009A56C6"/>
    <w:rsid w:val="009A6013"/>
    <w:rsid w:val="009A6092"/>
    <w:rsid w:val="009A6450"/>
    <w:rsid w:val="009A6E2B"/>
    <w:rsid w:val="009B5965"/>
    <w:rsid w:val="009C5D9C"/>
    <w:rsid w:val="009D0822"/>
    <w:rsid w:val="009D1ECB"/>
    <w:rsid w:val="009E283F"/>
    <w:rsid w:val="009E592B"/>
    <w:rsid w:val="009E5E7C"/>
    <w:rsid w:val="009F0F07"/>
    <w:rsid w:val="009F17DF"/>
    <w:rsid w:val="009F34C1"/>
    <w:rsid w:val="009F51DE"/>
    <w:rsid w:val="009F689D"/>
    <w:rsid w:val="00A000FD"/>
    <w:rsid w:val="00A0053B"/>
    <w:rsid w:val="00A02639"/>
    <w:rsid w:val="00A055F3"/>
    <w:rsid w:val="00A05816"/>
    <w:rsid w:val="00A058B4"/>
    <w:rsid w:val="00A05E14"/>
    <w:rsid w:val="00A0797D"/>
    <w:rsid w:val="00A12C27"/>
    <w:rsid w:val="00A14B47"/>
    <w:rsid w:val="00A21314"/>
    <w:rsid w:val="00A278C4"/>
    <w:rsid w:val="00A27CEE"/>
    <w:rsid w:val="00A27F0A"/>
    <w:rsid w:val="00A351D1"/>
    <w:rsid w:val="00A401C1"/>
    <w:rsid w:val="00A43F53"/>
    <w:rsid w:val="00A45676"/>
    <w:rsid w:val="00A51B0F"/>
    <w:rsid w:val="00A575AF"/>
    <w:rsid w:val="00A5789F"/>
    <w:rsid w:val="00A71729"/>
    <w:rsid w:val="00A7389D"/>
    <w:rsid w:val="00A76267"/>
    <w:rsid w:val="00A76E7E"/>
    <w:rsid w:val="00A8259F"/>
    <w:rsid w:val="00A82CC6"/>
    <w:rsid w:val="00A83DD0"/>
    <w:rsid w:val="00A92264"/>
    <w:rsid w:val="00A92431"/>
    <w:rsid w:val="00A92B43"/>
    <w:rsid w:val="00A96BC5"/>
    <w:rsid w:val="00AA112D"/>
    <w:rsid w:val="00AB4FF6"/>
    <w:rsid w:val="00AB78B6"/>
    <w:rsid w:val="00AC02E6"/>
    <w:rsid w:val="00AC069F"/>
    <w:rsid w:val="00AC2911"/>
    <w:rsid w:val="00AC31E2"/>
    <w:rsid w:val="00AC43BD"/>
    <w:rsid w:val="00AD07B1"/>
    <w:rsid w:val="00AD243D"/>
    <w:rsid w:val="00AD45B6"/>
    <w:rsid w:val="00AE02B2"/>
    <w:rsid w:val="00AE16D6"/>
    <w:rsid w:val="00AE1AA4"/>
    <w:rsid w:val="00AE1E2F"/>
    <w:rsid w:val="00AE3306"/>
    <w:rsid w:val="00AF32DD"/>
    <w:rsid w:val="00AF3EDF"/>
    <w:rsid w:val="00AF5C01"/>
    <w:rsid w:val="00B0315B"/>
    <w:rsid w:val="00B03C75"/>
    <w:rsid w:val="00B04EF1"/>
    <w:rsid w:val="00B058AF"/>
    <w:rsid w:val="00B06458"/>
    <w:rsid w:val="00B10B05"/>
    <w:rsid w:val="00B157FB"/>
    <w:rsid w:val="00B15F4C"/>
    <w:rsid w:val="00B168E8"/>
    <w:rsid w:val="00B25D10"/>
    <w:rsid w:val="00B27CBA"/>
    <w:rsid w:val="00B34EFC"/>
    <w:rsid w:val="00B37301"/>
    <w:rsid w:val="00B37CCB"/>
    <w:rsid w:val="00B4558E"/>
    <w:rsid w:val="00B557F7"/>
    <w:rsid w:val="00B56B49"/>
    <w:rsid w:val="00B62663"/>
    <w:rsid w:val="00B627CE"/>
    <w:rsid w:val="00B63D44"/>
    <w:rsid w:val="00B64AD1"/>
    <w:rsid w:val="00B759F0"/>
    <w:rsid w:val="00B76227"/>
    <w:rsid w:val="00B80939"/>
    <w:rsid w:val="00B82C9E"/>
    <w:rsid w:val="00B830E3"/>
    <w:rsid w:val="00B86649"/>
    <w:rsid w:val="00B87EC7"/>
    <w:rsid w:val="00B90F8C"/>
    <w:rsid w:val="00B91B75"/>
    <w:rsid w:val="00B93F08"/>
    <w:rsid w:val="00BB2DED"/>
    <w:rsid w:val="00BB517E"/>
    <w:rsid w:val="00BB5522"/>
    <w:rsid w:val="00BC12EC"/>
    <w:rsid w:val="00BC5907"/>
    <w:rsid w:val="00BC7E29"/>
    <w:rsid w:val="00BC7EA2"/>
    <w:rsid w:val="00BD1B24"/>
    <w:rsid w:val="00BD1F60"/>
    <w:rsid w:val="00BD223E"/>
    <w:rsid w:val="00BD259E"/>
    <w:rsid w:val="00BD26B9"/>
    <w:rsid w:val="00BD3579"/>
    <w:rsid w:val="00BD6FA3"/>
    <w:rsid w:val="00BE1CAF"/>
    <w:rsid w:val="00BE1E2B"/>
    <w:rsid w:val="00BE2831"/>
    <w:rsid w:val="00BE29ED"/>
    <w:rsid w:val="00BE2D41"/>
    <w:rsid w:val="00BE3FB1"/>
    <w:rsid w:val="00BE7986"/>
    <w:rsid w:val="00BF70DF"/>
    <w:rsid w:val="00C02066"/>
    <w:rsid w:val="00C040BB"/>
    <w:rsid w:val="00C05F05"/>
    <w:rsid w:val="00C06D5A"/>
    <w:rsid w:val="00C06FDB"/>
    <w:rsid w:val="00C10181"/>
    <w:rsid w:val="00C10861"/>
    <w:rsid w:val="00C11F82"/>
    <w:rsid w:val="00C121FE"/>
    <w:rsid w:val="00C1355E"/>
    <w:rsid w:val="00C137C3"/>
    <w:rsid w:val="00C141A7"/>
    <w:rsid w:val="00C160AF"/>
    <w:rsid w:val="00C17903"/>
    <w:rsid w:val="00C2299C"/>
    <w:rsid w:val="00C2426B"/>
    <w:rsid w:val="00C26BB4"/>
    <w:rsid w:val="00C27407"/>
    <w:rsid w:val="00C35C46"/>
    <w:rsid w:val="00C36DCE"/>
    <w:rsid w:val="00C37C9C"/>
    <w:rsid w:val="00C4189C"/>
    <w:rsid w:val="00C42B39"/>
    <w:rsid w:val="00C5173F"/>
    <w:rsid w:val="00C52B8B"/>
    <w:rsid w:val="00C619CD"/>
    <w:rsid w:val="00C61AB8"/>
    <w:rsid w:val="00C61D9D"/>
    <w:rsid w:val="00C653A3"/>
    <w:rsid w:val="00C711CB"/>
    <w:rsid w:val="00C76252"/>
    <w:rsid w:val="00C777DB"/>
    <w:rsid w:val="00C8109E"/>
    <w:rsid w:val="00C817B9"/>
    <w:rsid w:val="00C822F6"/>
    <w:rsid w:val="00C83B11"/>
    <w:rsid w:val="00C87A2D"/>
    <w:rsid w:val="00C90475"/>
    <w:rsid w:val="00C948C5"/>
    <w:rsid w:val="00C94F1D"/>
    <w:rsid w:val="00C962E8"/>
    <w:rsid w:val="00CA44A5"/>
    <w:rsid w:val="00CA7D5E"/>
    <w:rsid w:val="00CA7ED9"/>
    <w:rsid w:val="00CB1CDF"/>
    <w:rsid w:val="00CB2244"/>
    <w:rsid w:val="00CB2E16"/>
    <w:rsid w:val="00CB4162"/>
    <w:rsid w:val="00CB7CED"/>
    <w:rsid w:val="00CC559F"/>
    <w:rsid w:val="00CD1228"/>
    <w:rsid w:val="00CD1530"/>
    <w:rsid w:val="00CD3C29"/>
    <w:rsid w:val="00CD4616"/>
    <w:rsid w:val="00CD59FE"/>
    <w:rsid w:val="00CE19A4"/>
    <w:rsid w:val="00CE243A"/>
    <w:rsid w:val="00CE575A"/>
    <w:rsid w:val="00CF16D5"/>
    <w:rsid w:val="00CF212F"/>
    <w:rsid w:val="00CF675E"/>
    <w:rsid w:val="00D00900"/>
    <w:rsid w:val="00D01229"/>
    <w:rsid w:val="00D06C28"/>
    <w:rsid w:val="00D10A9B"/>
    <w:rsid w:val="00D124EF"/>
    <w:rsid w:val="00D153EE"/>
    <w:rsid w:val="00D20278"/>
    <w:rsid w:val="00D20E9F"/>
    <w:rsid w:val="00D24725"/>
    <w:rsid w:val="00D25F99"/>
    <w:rsid w:val="00D3650B"/>
    <w:rsid w:val="00D36AC8"/>
    <w:rsid w:val="00D3787E"/>
    <w:rsid w:val="00D406B4"/>
    <w:rsid w:val="00D41F02"/>
    <w:rsid w:val="00D431F0"/>
    <w:rsid w:val="00D437E6"/>
    <w:rsid w:val="00D43FDA"/>
    <w:rsid w:val="00D45789"/>
    <w:rsid w:val="00D47691"/>
    <w:rsid w:val="00D478BA"/>
    <w:rsid w:val="00D51045"/>
    <w:rsid w:val="00D55149"/>
    <w:rsid w:val="00D66DF7"/>
    <w:rsid w:val="00D74BE6"/>
    <w:rsid w:val="00D85D7F"/>
    <w:rsid w:val="00D86010"/>
    <w:rsid w:val="00D87542"/>
    <w:rsid w:val="00D87A43"/>
    <w:rsid w:val="00D87BBE"/>
    <w:rsid w:val="00D87F6A"/>
    <w:rsid w:val="00D90ACB"/>
    <w:rsid w:val="00D94505"/>
    <w:rsid w:val="00D9678A"/>
    <w:rsid w:val="00DA140C"/>
    <w:rsid w:val="00DA15D4"/>
    <w:rsid w:val="00DA55BC"/>
    <w:rsid w:val="00DA5997"/>
    <w:rsid w:val="00DA5E35"/>
    <w:rsid w:val="00DA5EDB"/>
    <w:rsid w:val="00DB26AD"/>
    <w:rsid w:val="00DB3284"/>
    <w:rsid w:val="00DB6243"/>
    <w:rsid w:val="00DC2744"/>
    <w:rsid w:val="00DC2C2C"/>
    <w:rsid w:val="00DC2F0C"/>
    <w:rsid w:val="00DC3BBF"/>
    <w:rsid w:val="00DC451A"/>
    <w:rsid w:val="00DC46E3"/>
    <w:rsid w:val="00DC62B5"/>
    <w:rsid w:val="00DC6308"/>
    <w:rsid w:val="00DC6566"/>
    <w:rsid w:val="00DC6B4C"/>
    <w:rsid w:val="00DC72B1"/>
    <w:rsid w:val="00DC75F6"/>
    <w:rsid w:val="00DD038B"/>
    <w:rsid w:val="00DD405A"/>
    <w:rsid w:val="00DD59EC"/>
    <w:rsid w:val="00DE1CF2"/>
    <w:rsid w:val="00DE3AFC"/>
    <w:rsid w:val="00DF31DB"/>
    <w:rsid w:val="00DF6EDC"/>
    <w:rsid w:val="00E03FFB"/>
    <w:rsid w:val="00E050BD"/>
    <w:rsid w:val="00E05225"/>
    <w:rsid w:val="00E135C2"/>
    <w:rsid w:val="00E23797"/>
    <w:rsid w:val="00E265EC"/>
    <w:rsid w:val="00E331E5"/>
    <w:rsid w:val="00E405F3"/>
    <w:rsid w:val="00E41C34"/>
    <w:rsid w:val="00E46FC5"/>
    <w:rsid w:val="00E508CB"/>
    <w:rsid w:val="00E5249C"/>
    <w:rsid w:val="00E62312"/>
    <w:rsid w:val="00E64683"/>
    <w:rsid w:val="00E64DAE"/>
    <w:rsid w:val="00E67683"/>
    <w:rsid w:val="00E70C25"/>
    <w:rsid w:val="00E7608C"/>
    <w:rsid w:val="00E809E3"/>
    <w:rsid w:val="00E8204F"/>
    <w:rsid w:val="00E83D31"/>
    <w:rsid w:val="00E852A7"/>
    <w:rsid w:val="00E85361"/>
    <w:rsid w:val="00E85B72"/>
    <w:rsid w:val="00E85D50"/>
    <w:rsid w:val="00E85FDF"/>
    <w:rsid w:val="00E919B5"/>
    <w:rsid w:val="00E93416"/>
    <w:rsid w:val="00E949D8"/>
    <w:rsid w:val="00E94F49"/>
    <w:rsid w:val="00E95F68"/>
    <w:rsid w:val="00E96F2B"/>
    <w:rsid w:val="00EA15D3"/>
    <w:rsid w:val="00EA70AF"/>
    <w:rsid w:val="00EB43ED"/>
    <w:rsid w:val="00EB72D2"/>
    <w:rsid w:val="00EC2836"/>
    <w:rsid w:val="00EC3053"/>
    <w:rsid w:val="00EC36E5"/>
    <w:rsid w:val="00EC3E51"/>
    <w:rsid w:val="00EC5658"/>
    <w:rsid w:val="00ED10F2"/>
    <w:rsid w:val="00ED16AE"/>
    <w:rsid w:val="00ED21CE"/>
    <w:rsid w:val="00ED2D27"/>
    <w:rsid w:val="00ED3C4C"/>
    <w:rsid w:val="00ED4AA7"/>
    <w:rsid w:val="00ED58CA"/>
    <w:rsid w:val="00EE199B"/>
    <w:rsid w:val="00EE4226"/>
    <w:rsid w:val="00EE4C00"/>
    <w:rsid w:val="00EE55B8"/>
    <w:rsid w:val="00EF3276"/>
    <w:rsid w:val="00EF4D35"/>
    <w:rsid w:val="00EF6EF4"/>
    <w:rsid w:val="00F03611"/>
    <w:rsid w:val="00F0710D"/>
    <w:rsid w:val="00F11ED8"/>
    <w:rsid w:val="00F13942"/>
    <w:rsid w:val="00F16A8D"/>
    <w:rsid w:val="00F17AF9"/>
    <w:rsid w:val="00F206B8"/>
    <w:rsid w:val="00F2603F"/>
    <w:rsid w:val="00F30641"/>
    <w:rsid w:val="00F31B6C"/>
    <w:rsid w:val="00F378D1"/>
    <w:rsid w:val="00F420F5"/>
    <w:rsid w:val="00F448DD"/>
    <w:rsid w:val="00F45ACC"/>
    <w:rsid w:val="00F47764"/>
    <w:rsid w:val="00F603D4"/>
    <w:rsid w:val="00F60AF1"/>
    <w:rsid w:val="00F618D6"/>
    <w:rsid w:val="00F62F65"/>
    <w:rsid w:val="00F63ECD"/>
    <w:rsid w:val="00F65AAC"/>
    <w:rsid w:val="00F66BB8"/>
    <w:rsid w:val="00F71C0C"/>
    <w:rsid w:val="00F73119"/>
    <w:rsid w:val="00F7731C"/>
    <w:rsid w:val="00F775BF"/>
    <w:rsid w:val="00F810E1"/>
    <w:rsid w:val="00F81673"/>
    <w:rsid w:val="00F840EE"/>
    <w:rsid w:val="00F8496C"/>
    <w:rsid w:val="00F84F59"/>
    <w:rsid w:val="00F873D3"/>
    <w:rsid w:val="00F90A03"/>
    <w:rsid w:val="00F90B19"/>
    <w:rsid w:val="00F90B73"/>
    <w:rsid w:val="00F93C86"/>
    <w:rsid w:val="00FA6092"/>
    <w:rsid w:val="00FB22A2"/>
    <w:rsid w:val="00FC0006"/>
    <w:rsid w:val="00FC03BF"/>
    <w:rsid w:val="00FC0580"/>
    <w:rsid w:val="00FC1FDF"/>
    <w:rsid w:val="00FC264C"/>
    <w:rsid w:val="00FC2AB7"/>
    <w:rsid w:val="00FC490F"/>
    <w:rsid w:val="00FC66DF"/>
    <w:rsid w:val="00FC6CBA"/>
    <w:rsid w:val="00FD143B"/>
    <w:rsid w:val="00FD3162"/>
    <w:rsid w:val="00FD6EA3"/>
    <w:rsid w:val="00FD7F4D"/>
    <w:rsid w:val="00FE0F50"/>
    <w:rsid w:val="00FE380C"/>
    <w:rsid w:val="00FF1A5C"/>
    <w:rsid w:val="00FF4FBB"/>
    <w:rsid w:val="00FF58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83C08E2"/>
  <w15:chartTrackingRefBased/>
  <w15:docId w15:val="{06AA4227-2E97-BD49-9001-488291470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91507"/>
  </w:style>
  <w:style w:type="paragraph" w:styleId="FootnoteText">
    <w:name w:val="footnote text"/>
    <w:basedOn w:val="Normal"/>
    <w:link w:val="FootnoteTextChar"/>
    <w:uiPriority w:val="99"/>
    <w:semiHidden/>
    <w:unhideWhenUsed/>
    <w:rsid w:val="0051072E"/>
    <w:rPr>
      <w:sz w:val="20"/>
      <w:szCs w:val="20"/>
    </w:rPr>
  </w:style>
  <w:style w:type="character" w:customStyle="1" w:styleId="FootnoteTextChar">
    <w:name w:val="Footnote Text Char"/>
    <w:basedOn w:val="DefaultParagraphFont"/>
    <w:link w:val="FootnoteText"/>
    <w:uiPriority w:val="99"/>
    <w:semiHidden/>
    <w:rsid w:val="0051072E"/>
    <w:rPr>
      <w:sz w:val="20"/>
      <w:szCs w:val="20"/>
    </w:rPr>
  </w:style>
  <w:style w:type="character" w:styleId="FootnoteReference">
    <w:name w:val="footnote reference"/>
    <w:basedOn w:val="DefaultParagraphFont"/>
    <w:uiPriority w:val="99"/>
    <w:semiHidden/>
    <w:unhideWhenUsed/>
    <w:rsid w:val="0051072E"/>
    <w:rPr>
      <w:vertAlign w:val="superscript"/>
    </w:rPr>
  </w:style>
  <w:style w:type="paragraph" w:styleId="NormalWeb">
    <w:name w:val="Normal (Web)"/>
    <w:basedOn w:val="Normal"/>
    <w:uiPriority w:val="99"/>
    <w:semiHidden/>
    <w:unhideWhenUsed/>
    <w:rsid w:val="00403E5C"/>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BC7E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5160868">
      <w:bodyDiv w:val="1"/>
      <w:marLeft w:val="0"/>
      <w:marRight w:val="0"/>
      <w:marTop w:val="0"/>
      <w:marBottom w:val="0"/>
      <w:divBdr>
        <w:top w:val="none" w:sz="0" w:space="0" w:color="auto"/>
        <w:left w:val="none" w:sz="0" w:space="0" w:color="auto"/>
        <w:bottom w:val="none" w:sz="0" w:space="0" w:color="auto"/>
        <w:right w:val="none" w:sz="0" w:space="0" w:color="auto"/>
      </w:divBdr>
    </w:div>
    <w:div w:id="351036481">
      <w:bodyDiv w:val="1"/>
      <w:marLeft w:val="0"/>
      <w:marRight w:val="0"/>
      <w:marTop w:val="0"/>
      <w:marBottom w:val="0"/>
      <w:divBdr>
        <w:top w:val="none" w:sz="0" w:space="0" w:color="auto"/>
        <w:left w:val="none" w:sz="0" w:space="0" w:color="auto"/>
        <w:bottom w:val="none" w:sz="0" w:space="0" w:color="auto"/>
        <w:right w:val="none" w:sz="0" w:space="0" w:color="auto"/>
      </w:divBdr>
    </w:div>
    <w:div w:id="795174260">
      <w:bodyDiv w:val="1"/>
      <w:marLeft w:val="0"/>
      <w:marRight w:val="0"/>
      <w:marTop w:val="0"/>
      <w:marBottom w:val="0"/>
      <w:divBdr>
        <w:top w:val="none" w:sz="0" w:space="0" w:color="auto"/>
        <w:left w:val="none" w:sz="0" w:space="0" w:color="auto"/>
        <w:bottom w:val="none" w:sz="0" w:space="0" w:color="auto"/>
        <w:right w:val="none" w:sz="0" w:space="0" w:color="auto"/>
      </w:divBdr>
    </w:div>
    <w:div w:id="972255133">
      <w:bodyDiv w:val="1"/>
      <w:marLeft w:val="0"/>
      <w:marRight w:val="0"/>
      <w:marTop w:val="0"/>
      <w:marBottom w:val="0"/>
      <w:divBdr>
        <w:top w:val="none" w:sz="0" w:space="0" w:color="auto"/>
        <w:left w:val="none" w:sz="0" w:space="0" w:color="auto"/>
        <w:bottom w:val="none" w:sz="0" w:space="0" w:color="auto"/>
        <w:right w:val="none" w:sz="0" w:space="0" w:color="auto"/>
      </w:divBdr>
    </w:div>
    <w:div w:id="1070156516">
      <w:bodyDiv w:val="1"/>
      <w:marLeft w:val="0"/>
      <w:marRight w:val="0"/>
      <w:marTop w:val="0"/>
      <w:marBottom w:val="0"/>
      <w:divBdr>
        <w:top w:val="none" w:sz="0" w:space="0" w:color="auto"/>
        <w:left w:val="none" w:sz="0" w:space="0" w:color="auto"/>
        <w:bottom w:val="none" w:sz="0" w:space="0" w:color="auto"/>
        <w:right w:val="none" w:sz="0" w:space="0" w:color="auto"/>
      </w:divBdr>
    </w:div>
    <w:div w:id="1086851162">
      <w:bodyDiv w:val="1"/>
      <w:marLeft w:val="0"/>
      <w:marRight w:val="0"/>
      <w:marTop w:val="0"/>
      <w:marBottom w:val="0"/>
      <w:divBdr>
        <w:top w:val="none" w:sz="0" w:space="0" w:color="auto"/>
        <w:left w:val="none" w:sz="0" w:space="0" w:color="auto"/>
        <w:bottom w:val="none" w:sz="0" w:space="0" w:color="auto"/>
        <w:right w:val="none" w:sz="0" w:space="0" w:color="auto"/>
      </w:divBdr>
    </w:div>
    <w:div w:id="1345205487">
      <w:bodyDiv w:val="1"/>
      <w:marLeft w:val="0"/>
      <w:marRight w:val="0"/>
      <w:marTop w:val="0"/>
      <w:marBottom w:val="0"/>
      <w:divBdr>
        <w:top w:val="none" w:sz="0" w:space="0" w:color="auto"/>
        <w:left w:val="none" w:sz="0" w:space="0" w:color="auto"/>
        <w:bottom w:val="none" w:sz="0" w:space="0" w:color="auto"/>
        <w:right w:val="none" w:sz="0" w:space="0" w:color="auto"/>
      </w:divBdr>
    </w:div>
    <w:div w:id="1431461984">
      <w:bodyDiv w:val="1"/>
      <w:marLeft w:val="0"/>
      <w:marRight w:val="0"/>
      <w:marTop w:val="0"/>
      <w:marBottom w:val="0"/>
      <w:divBdr>
        <w:top w:val="none" w:sz="0" w:space="0" w:color="auto"/>
        <w:left w:val="none" w:sz="0" w:space="0" w:color="auto"/>
        <w:bottom w:val="none" w:sz="0" w:space="0" w:color="auto"/>
        <w:right w:val="none" w:sz="0" w:space="0" w:color="auto"/>
      </w:divBdr>
    </w:div>
    <w:div w:id="1579485047">
      <w:bodyDiv w:val="1"/>
      <w:marLeft w:val="0"/>
      <w:marRight w:val="0"/>
      <w:marTop w:val="0"/>
      <w:marBottom w:val="0"/>
      <w:divBdr>
        <w:top w:val="none" w:sz="0" w:space="0" w:color="auto"/>
        <w:left w:val="none" w:sz="0" w:space="0" w:color="auto"/>
        <w:bottom w:val="none" w:sz="0" w:space="0" w:color="auto"/>
        <w:right w:val="none" w:sz="0" w:space="0" w:color="auto"/>
      </w:divBdr>
    </w:div>
    <w:div w:id="1580945482">
      <w:bodyDiv w:val="1"/>
      <w:marLeft w:val="0"/>
      <w:marRight w:val="0"/>
      <w:marTop w:val="0"/>
      <w:marBottom w:val="0"/>
      <w:divBdr>
        <w:top w:val="none" w:sz="0" w:space="0" w:color="auto"/>
        <w:left w:val="none" w:sz="0" w:space="0" w:color="auto"/>
        <w:bottom w:val="none" w:sz="0" w:space="0" w:color="auto"/>
        <w:right w:val="none" w:sz="0" w:space="0" w:color="auto"/>
      </w:divBdr>
    </w:div>
    <w:div w:id="1752966204">
      <w:bodyDiv w:val="1"/>
      <w:marLeft w:val="0"/>
      <w:marRight w:val="0"/>
      <w:marTop w:val="0"/>
      <w:marBottom w:val="0"/>
      <w:divBdr>
        <w:top w:val="none" w:sz="0" w:space="0" w:color="auto"/>
        <w:left w:val="none" w:sz="0" w:space="0" w:color="auto"/>
        <w:bottom w:val="none" w:sz="0" w:space="0" w:color="auto"/>
        <w:right w:val="none" w:sz="0" w:space="0" w:color="auto"/>
      </w:divBdr>
    </w:div>
    <w:div w:id="1817529393">
      <w:bodyDiv w:val="1"/>
      <w:marLeft w:val="0"/>
      <w:marRight w:val="0"/>
      <w:marTop w:val="0"/>
      <w:marBottom w:val="0"/>
      <w:divBdr>
        <w:top w:val="none" w:sz="0" w:space="0" w:color="auto"/>
        <w:left w:val="none" w:sz="0" w:space="0" w:color="auto"/>
        <w:bottom w:val="none" w:sz="0" w:space="0" w:color="auto"/>
        <w:right w:val="none" w:sz="0" w:space="0" w:color="auto"/>
      </w:divBdr>
    </w:div>
    <w:div w:id="1893929947">
      <w:bodyDiv w:val="1"/>
      <w:marLeft w:val="0"/>
      <w:marRight w:val="0"/>
      <w:marTop w:val="0"/>
      <w:marBottom w:val="0"/>
      <w:divBdr>
        <w:top w:val="none" w:sz="0" w:space="0" w:color="auto"/>
        <w:left w:val="none" w:sz="0" w:space="0" w:color="auto"/>
        <w:bottom w:val="none" w:sz="0" w:space="0" w:color="auto"/>
        <w:right w:val="none" w:sz="0" w:space="0" w:color="auto"/>
      </w:divBdr>
    </w:div>
    <w:div w:id="2141848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2126</TotalTime>
  <Pages>10</Pages>
  <Words>3045</Words>
  <Characters>17360</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3353</cp:revision>
  <cp:lastPrinted>2019-06-16T06:33:00Z</cp:lastPrinted>
  <dcterms:created xsi:type="dcterms:W3CDTF">2019-06-12T14:09:00Z</dcterms:created>
  <dcterms:modified xsi:type="dcterms:W3CDTF">2019-06-20T00:47:00Z</dcterms:modified>
</cp:coreProperties>
</file>